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99E80" w14:textId="77777777" w:rsidR="001563EE" w:rsidRPr="00543E5E" w:rsidRDefault="001563EE" w:rsidP="001563EE">
      <w:pPr>
        <w:spacing w:beforeLines="20" w:before="48" w:line="0" w:lineRule="atLeast"/>
        <w:ind w:right="-1" w:firstLine="840"/>
        <w:jc w:val="center"/>
        <w:rPr>
          <w:rFonts w:ascii="HGP創英角ﾎﾟｯﾌﾟ体" w:eastAsia="HGP創英角ﾎﾟｯﾌﾟ体" w:hAnsi="ＭＳ Ｐ明朝"/>
          <w:b/>
          <w:w w:val="150"/>
          <w:sz w:val="28"/>
          <w:szCs w:val="28"/>
        </w:rPr>
      </w:pPr>
      <w:bookmarkStart w:id="0" w:name="_Hlk82510747"/>
      <w:r w:rsidRPr="00543E5E">
        <w:rPr>
          <w:rFonts w:ascii="HGP創英角ﾎﾟｯﾌﾟ体" w:eastAsia="HGP創英角ﾎﾟｯﾌﾟ体" w:hAnsi="ＭＳ Ｐ明朝" w:hint="eastAsia"/>
          <w:b/>
          <w:w w:val="150"/>
          <w:sz w:val="28"/>
          <w:szCs w:val="28"/>
        </w:rPr>
        <w:t>＜カリキュラム＞</w:t>
      </w:r>
    </w:p>
    <w:p w14:paraId="5AB283B1" w14:textId="77777777" w:rsidR="001563EE" w:rsidRPr="00273D26" w:rsidRDefault="001563EE" w:rsidP="001563EE">
      <w:pPr>
        <w:spacing w:beforeLines="20" w:before="48" w:line="0" w:lineRule="atLeast"/>
        <w:ind w:right="-1"/>
        <w:jc w:val="center"/>
        <w:rPr>
          <w:rFonts w:eastAsia="ＭＳ Ｐ明朝"/>
          <w:b/>
          <w:sz w:val="18"/>
          <w:szCs w:val="18"/>
        </w:rPr>
      </w:pPr>
    </w:p>
    <w:tbl>
      <w:tblPr>
        <w:tblW w:w="10091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3"/>
        <w:gridCol w:w="2099"/>
        <w:gridCol w:w="1473"/>
        <w:gridCol w:w="1196"/>
      </w:tblGrid>
      <w:tr w:rsidR="001563EE" w14:paraId="784CCF68" w14:textId="77777777" w:rsidTr="00AF1A80">
        <w:trPr>
          <w:trHeight w:val="442"/>
        </w:trPr>
        <w:tc>
          <w:tcPr>
            <w:tcW w:w="5323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14:paraId="0D730C6C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C5E37">
              <w:rPr>
                <w:rFonts w:ascii="ＭＳ 明朝" w:eastAsia="ＭＳ 明朝" w:hAnsi="ＭＳ 明朝" w:hint="eastAsia"/>
                <w:sz w:val="18"/>
                <w:szCs w:val="18"/>
              </w:rPr>
              <w:t>講</w:t>
            </w:r>
            <w:r w:rsidRPr="00BC5E37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　　　</w:t>
            </w:r>
            <w:r w:rsidRPr="00BC5E37">
              <w:rPr>
                <w:rFonts w:ascii="ＭＳ 明朝" w:eastAsia="ＭＳ 明朝" w:hAnsi="ＭＳ 明朝" w:cs="FGP平成明朝体W3" w:hint="eastAsia"/>
                <w:sz w:val="18"/>
                <w:szCs w:val="18"/>
              </w:rPr>
              <w:t>義</w:t>
            </w:r>
            <w:r w:rsidRPr="00BC5E37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　　　</w:t>
            </w:r>
            <w:r w:rsidRPr="00BC5E37">
              <w:rPr>
                <w:rFonts w:ascii="ＭＳ 明朝" w:eastAsia="ＭＳ 明朝" w:hAnsi="ＭＳ 明朝" w:cs="FGP平成明朝体W3" w:hint="eastAsia"/>
                <w:sz w:val="18"/>
                <w:szCs w:val="18"/>
              </w:rPr>
              <w:t>内</w:t>
            </w:r>
            <w:r w:rsidRPr="00BC5E37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　　　</w:t>
            </w:r>
            <w:r w:rsidRPr="00BC5E37">
              <w:rPr>
                <w:rFonts w:ascii="ＭＳ 明朝" w:eastAsia="ＭＳ 明朝" w:hAnsi="ＭＳ 明朝" w:cs="FGP平成明朝体W3" w:hint="eastAsia"/>
                <w:sz w:val="18"/>
                <w:szCs w:val="18"/>
              </w:rPr>
              <w:t>容</w:t>
            </w:r>
          </w:p>
        </w:tc>
        <w:tc>
          <w:tcPr>
            <w:tcW w:w="2099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14:paraId="11B04D06" w14:textId="77777777" w:rsidR="001563EE" w:rsidRPr="00BC5E37" w:rsidRDefault="001563EE" w:rsidP="00AF1A80">
            <w:pPr>
              <w:spacing w:line="0" w:lineRule="atLeast"/>
              <w:ind w:left="-20" w:right="-2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C5E37">
              <w:rPr>
                <w:rFonts w:ascii="ＭＳ 明朝" w:eastAsia="ＭＳ 明朝" w:hAnsi="ＭＳ 明朝" w:hint="eastAsia"/>
                <w:sz w:val="18"/>
                <w:szCs w:val="18"/>
              </w:rPr>
              <w:t>講</w:t>
            </w:r>
            <w:r w:rsidRPr="00BC5E37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　　　</w:t>
            </w:r>
            <w:r w:rsidRPr="00BC5E37">
              <w:rPr>
                <w:rFonts w:ascii="ＭＳ 明朝" w:eastAsia="ＭＳ 明朝" w:hAnsi="ＭＳ 明朝" w:cs="FGP平成明朝体W3" w:hint="eastAsia"/>
                <w:sz w:val="18"/>
                <w:szCs w:val="18"/>
              </w:rPr>
              <w:t>師</w:t>
            </w:r>
          </w:p>
        </w:tc>
        <w:tc>
          <w:tcPr>
            <w:tcW w:w="1473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14:paraId="3387A517" w14:textId="77777777" w:rsidR="001563EE" w:rsidRPr="00BC5E37" w:rsidRDefault="001563EE" w:rsidP="00AF1A80">
            <w:pPr>
              <w:spacing w:line="0" w:lineRule="atLeast"/>
              <w:ind w:left="-20" w:right="-20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開催日時</w:t>
            </w:r>
          </w:p>
          <w:p w14:paraId="75D528E3" w14:textId="77777777" w:rsidR="001563EE" w:rsidRPr="00BC5E37" w:rsidRDefault="001563EE" w:rsidP="00AF1A80">
            <w:pPr>
              <w:spacing w:line="0" w:lineRule="atLeast"/>
              <w:ind w:left="-20" w:right="-20"/>
              <w:rPr>
                <w:rFonts w:ascii="ＭＳ Ｐ明朝" w:eastAsia="ＭＳ Ｐ明朝" w:hAnsi="ＭＳ Ｐ明朝"/>
                <w:w w:val="80"/>
                <w:sz w:val="16"/>
                <w:szCs w:val="16"/>
              </w:rPr>
            </w:pPr>
            <w:r w:rsidRPr="00BC5E37">
              <w:rPr>
                <w:rFonts w:ascii="ＭＳ Ｐ明朝" w:eastAsia="ＭＳ Ｐ明朝" w:hAnsi="ＭＳ Ｐ明朝" w:hint="eastAsia"/>
                <w:w w:val="80"/>
                <w:sz w:val="16"/>
                <w:szCs w:val="16"/>
              </w:rPr>
              <w:t>時間記入の無い日は、</w:t>
            </w:r>
          </w:p>
          <w:p w14:paraId="0D8E7BE3" w14:textId="77777777" w:rsidR="001563EE" w:rsidRPr="00BC5E37" w:rsidRDefault="001563EE" w:rsidP="00AF1A80">
            <w:pPr>
              <w:spacing w:line="0" w:lineRule="atLeast"/>
              <w:ind w:left="-20" w:right="-20"/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BC5E37">
              <w:rPr>
                <w:rFonts w:ascii="HGP明朝E" w:eastAsia="HGP明朝E" w:hAnsi="ＭＳ Ｐ明朝" w:hint="eastAsia"/>
                <w:sz w:val="18"/>
                <w:szCs w:val="18"/>
              </w:rPr>
              <w:t>１８：００～２０：３０</w:t>
            </w:r>
          </w:p>
        </w:tc>
        <w:tc>
          <w:tcPr>
            <w:tcW w:w="1196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vAlign w:val="center"/>
          </w:tcPr>
          <w:p w14:paraId="2E336AD7" w14:textId="77777777" w:rsidR="001563EE" w:rsidRPr="00BC5E37" w:rsidRDefault="001563EE" w:rsidP="00AF1A80">
            <w:pPr>
              <w:spacing w:line="0" w:lineRule="atLeast"/>
              <w:ind w:left="-20" w:right="-2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C5E37">
              <w:rPr>
                <w:rFonts w:ascii="ＭＳ 明朝" w:eastAsia="ＭＳ 明朝" w:hAnsi="ＭＳ 明朝" w:hint="eastAsia"/>
                <w:sz w:val="18"/>
                <w:szCs w:val="18"/>
              </w:rPr>
              <w:t>開催場所</w:t>
            </w:r>
          </w:p>
          <w:p w14:paraId="05967680" w14:textId="77777777" w:rsidR="001563EE" w:rsidRPr="00BC5E37" w:rsidRDefault="001563EE" w:rsidP="00AF1A80">
            <w:pPr>
              <w:spacing w:line="0" w:lineRule="atLeast"/>
              <w:ind w:left="-20" w:right="-2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BC5E37">
              <w:rPr>
                <w:rFonts w:ascii="ＭＳ 明朝" w:eastAsia="ＭＳ 明朝" w:hAnsi="ＭＳ 明朝" w:hint="eastAsia"/>
                <w:sz w:val="18"/>
                <w:szCs w:val="18"/>
              </w:rPr>
              <w:t>（集合場所）</w:t>
            </w:r>
          </w:p>
        </w:tc>
      </w:tr>
      <w:tr w:rsidR="001563EE" w14:paraId="3B5C6E16" w14:textId="77777777" w:rsidTr="00AF1A80">
        <w:trPr>
          <w:trHeight w:val="312"/>
        </w:trPr>
        <w:tc>
          <w:tcPr>
            <w:tcW w:w="5323" w:type="dxa"/>
            <w:vMerge w:val="restart"/>
            <w:tcBorders>
              <w:top w:val="doub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BDD0DA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序論：機械設計</w:t>
            </w:r>
          </w:p>
          <w:p w14:paraId="4E020FA4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技術者の役割と姿勢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創造性の訓練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機構の自由度</w:t>
            </w:r>
          </w:p>
          <w:p w14:paraId="401ED541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４節リンク　　</w:t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オフセット型スライダークランク機構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リンクギア―装置</w:t>
            </w:r>
          </w:p>
          <w:p w14:paraId="79E7EDCF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カム・リンク機構　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遊星歯車機構／差動歯車機構</w:t>
            </w:r>
          </w:p>
          <w:p w14:paraId="519B1E2D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最新のＪＩＳ製図規格　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これからの技術動向を考える</w:t>
            </w:r>
          </w:p>
        </w:tc>
        <w:tc>
          <w:tcPr>
            <w:tcW w:w="2099" w:type="dxa"/>
            <w:vMerge w:val="restart"/>
            <w:tcBorders>
              <w:top w:val="doub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E1877A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20"/>
                <w:szCs w:val="20"/>
              </w:rPr>
              <w:t>村田機械㈱</w:t>
            </w:r>
          </w:p>
          <w:p w14:paraId="55173912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研究開発本部付</w:t>
            </w:r>
          </w:p>
          <w:p w14:paraId="76F55B00" w14:textId="77777777" w:rsidR="001563EE" w:rsidRPr="00BC5E37" w:rsidRDefault="001563EE" w:rsidP="00AF1A80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木 野 義 浩</w:t>
            </w:r>
            <w:r w:rsidRPr="00BC5E37">
              <w:rPr>
                <w:rFonts w:ascii="ＭＳ 明朝" w:eastAsia="ＭＳ 明朝" w:hAnsi="ＭＳ 明朝" w:cs="FGP平成明朝体W3" w:hint="eastAsia"/>
                <w:sz w:val="20"/>
                <w:szCs w:val="20"/>
              </w:rPr>
              <w:t>氏</w:t>
            </w:r>
          </w:p>
        </w:tc>
        <w:tc>
          <w:tcPr>
            <w:tcW w:w="1473" w:type="dxa"/>
            <w:tcBorders>
              <w:top w:val="doub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10BAE" w14:textId="703AE2CD" w:rsidR="001563EE" w:rsidRPr="00BC5E37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１１月　２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 w:rsidR="006A6AB6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 w:val="restart"/>
            <w:tcBorders>
              <w:top w:val="doub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19F5A4" w14:textId="77777777" w:rsidR="001563EE" w:rsidRDefault="001563EE" w:rsidP="00AF1A80">
            <w:pPr>
              <w:spacing w:line="200" w:lineRule="exact"/>
              <w:ind w:leftChars="-20" w:left="-44" w:rightChars="-20" w:right="-44"/>
              <w:jc w:val="center"/>
              <w:rPr>
                <w:rFonts w:eastAsia="ＭＳ Ｐ明朝"/>
                <w:b/>
                <w:bCs/>
                <w:sz w:val="18"/>
                <w:szCs w:val="18"/>
              </w:rPr>
            </w:pPr>
            <w:r w:rsidRPr="006D371F">
              <w:rPr>
                <w:rFonts w:eastAsia="ＭＳ Ｐ明朝" w:hint="eastAsia"/>
                <w:b/>
                <w:bCs/>
                <w:sz w:val="18"/>
                <w:szCs w:val="18"/>
              </w:rPr>
              <w:t>京都工業会</w:t>
            </w:r>
          </w:p>
          <w:p w14:paraId="1AF16FD8" w14:textId="77777777" w:rsidR="001563EE" w:rsidRPr="006D371F" w:rsidRDefault="001563EE" w:rsidP="00AF1A80">
            <w:pPr>
              <w:spacing w:line="200" w:lineRule="exact"/>
              <w:ind w:leftChars="-20" w:left="-44" w:rightChars="-20" w:right="-44"/>
              <w:rPr>
                <w:rFonts w:eastAsia="ＭＳ Ｐ明朝"/>
                <w:b/>
                <w:bCs/>
                <w:sz w:val="18"/>
                <w:szCs w:val="18"/>
              </w:rPr>
            </w:pPr>
          </w:p>
        </w:tc>
      </w:tr>
      <w:tr w:rsidR="001563EE" w14:paraId="3B3F03A1" w14:textId="77777777" w:rsidTr="00AF1A80">
        <w:trPr>
          <w:trHeight w:val="312"/>
        </w:trPr>
        <w:tc>
          <w:tcPr>
            <w:tcW w:w="5323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F819CE" w14:textId="77777777" w:rsidR="001563EE" w:rsidRPr="00BC5E37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02EF8B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AC7D10" w14:textId="003F32C2" w:rsidR="001563EE" w:rsidRPr="00BC5E37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 xml:space="preserve"> ５日（木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46B949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4096AD93" w14:textId="77777777" w:rsidTr="00AF1A80">
        <w:trPr>
          <w:trHeight w:val="312"/>
        </w:trPr>
        <w:tc>
          <w:tcPr>
            <w:tcW w:w="5323" w:type="dxa"/>
            <w:vMerge/>
            <w:shd w:val="clear" w:color="auto" w:fill="auto"/>
            <w:vAlign w:val="center"/>
          </w:tcPr>
          <w:p w14:paraId="7B7B16B8" w14:textId="77777777" w:rsidR="001563EE" w:rsidRPr="00BC5E37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3C238BE0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3AB9F41B" w14:textId="032E7A3C" w:rsidR="001563EE" w:rsidRPr="00BC5E37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１０日（火）</w:t>
            </w:r>
          </w:p>
        </w:tc>
        <w:tc>
          <w:tcPr>
            <w:tcW w:w="1196" w:type="dxa"/>
            <w:vMerge w:val="restart"/>
            <w:shd w:val="clear" w:color="auto" w:fill="auto"/>
            <w:vAlign w:val="center"/>
          </w:tcPr>
          <w:p w14:paraId="0AD68096" w14:textId="77777777" w:rsidR="001563EE" w:rsidRPr="00BC5E37" w:rsidRDefault="001563EE" w:rsidP="00AF1A80">
            <w:pPr>
              <w:spacing w:line="200" w:lineRule="exact"/>
              <w:ind w:leftChars="-20" w:left="-44" w:rightChars="-20" w:right="-44"/>
              <w:jc w:val="center"/>
              <w:rPr>
                <w:rFonts w:ascii="HGP明朝E" w:eastAsia="HGP明朝E" w:hAnsi="ＭＳ Ｐ明朝"/>
                <w:sz w:val="18"/>
                <w:szCs w:val="18"/>
              </w:rPr>
            </w:pPr>
            <w:r w:rsidRPr="00BC5E37">
              <w:rPr>
                <w:rFonts w:ascii="HGP明朝E" w:eastAsia="HGP明朝E" w:hAnsi="ＭＳ Ｐ明朝" w:hint="eastAsia"/>
                <w:sz w:val="18"/>
                <w:szCs w:val="18"/>
              </w:rPr>
              <w:t>村田機械㈱</w:t>
            </w:r>
          </w:p>
          <w:p w14:paraId="620FA6A0" w14:textId="77777777" w:rsidR="001563EE" w:rsidRDefault="001563EE" w:rsidP="00AF1A80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  <w:r>
              <w:rPr>
                <w:rFonts w:ascii="ＭＳ Ｐ明朝" w:eastAsia="ＭＳ Ｐ明朝" w:hAnsi="ＭＳ Ｐ明朝" w:hint="eastAsia"/>
                <w:sz w:val="14"/>
                <w:szCs w:val="14"/>
              </w:rPr>
              <w:t>現地集合・解散</w:t>
            </w:r>
          </w:p>
          <w:p w14:paraId="0D782171" w14:textId="77777777" w:rsidR="001563EE" w:rsidRDefault="001563EE" w:rsidP="00AF1A80">
            <w:pPr>
              <w:spacing w:beforeLines="30" w:before="72" w:line="0" w:lineRule="atLeast"/>
              <w:ind w:leftChars="-20" w:left="-44" w:rightChars="-20" w:right="-44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  <w:r w:rsidRPr="00BC5E37">
              <w:rPr>
                <w:rFonts w:ascii="ＭＳ Ｐ明朝" w:eastAsia="ＭＳ Ｐ明朝" w:hAnsi="ＭＳ Ｐ明朝" w:hint="eastAsia"/>
                <w:sz w:val="14"/>
                <w:szCs w:val="14"/>
              </w:rPr>
              <w:t>【詳細は後日】</w:t>
            </w:r>
          </w:p>
          <w:p w14:paraId="54A7B34F" w14:textId="77777777" w:rsidR="001563EE" w:rsidRPr="00BC5E37" w:rsidRDefault="001563EE" w:rsidP="00AF1A80">
            <w:pPr>
              <w:spacing w:beforeLines="30" w:before="72"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4"/>
                <w:szCs w:val="14"/>
              </w:rPr>
              <w:t>＜ZOOM対応不可＞</w:t>
            </w:r>
          </w:p>
        </w:tc>
      </w:tr>
      <w:tr w:rsidR="001563EE" w14:paraId="04587536" w14:textId="77777777" w:rsidTr="00AF1A80">
        <w:trPr>
          <w:trHeight w:val="312"/>
        </w:trPr>
        <w:tc>
          <w:tcPr>
            <w:tcW w:w="5323" w:type="dxa"/>
            <w:vMerge/>
            <w:shd w:val="clear" w:color="auto" w:fill="auto"/>
            <w:vAlign w:val="center"/>
          </w:tcPr>
          <w:p w14:paraId="6F8DAC01" w14:textId="77777777" w:rsidR="001563EE" w:rsidRPr="00BC5E37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290C86C5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609AF653" w14:textId="72459E70" w:rsidR="001563EE" w:rsidRPr="00BC5E37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１２日（木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33E8C849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2CEF529F" w14:textId="77777777" w:rsidTr="00AF1A80">
        <w:trPr>
          <w:trHeight w:val="312"/>
        </w:trPr>
        <w:tc>
          <w:tcPr>
            <w:tcW w:w="5323" w:type="dxa"/>
            <w:vMerge/>
            <w:shd w:val="clear" w:color="auto" w:fill="auto"/>
            <w:vAlign w:val="center"/>
          </w:tcPr>
          <w:p w14:paraId="5095402E" w14:textId="77777777" w:rsidR="001563EE" w:rsidRPr="00BC5E37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08CBFAF5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14673F1B" w14:textId="5049640F" w:rsidR="001563EE" w:rsidRPr="00BC5E37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１６日（月）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57ECA7D4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72439095" w14:textId="77777777" w:rsidTr="00AF1A80">
        <w:trPr>
          <w:trHeight w:val="84"/>
        </w:trPr>
        <w:tc>
          <w:tcPr>
            <w:tcW w:w="5323" w:type="dxa"/>
            <w:vMerge/>
            <w:shd w:val="clear" w:color="auto" w:fill="auto"/>
            <w:vAlign w:val="center"/>
          </w:tcPr>
          <w:p w14:paraId="74417919" w14:textId="77777777" w:rsidR="001563EE" w:rsidRPr="00BC5E37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0ECF9E09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3" w:type="dxa"/>
            <w:shd w:val="clear" w:color="auto" w:fill="auto"/>
            <w:vAlign w:val="center"/>
          </w:tcPr>
          <w:p w14:paraId="4DEE6CC0" w14:textId="513A9D42" w:rsidR="001563EE" w:rsidRPr="00BC5E37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BC5E37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２</w:t>
            </w:r>
            <w:r w:rsidR="008E3977">
              <w:rPr>
                <w:rFonts w:ascii="HGP明朝E" w:eastAsia="HGP明朝E" w:hAnsi="ＭＳ Ｐ明朝" w:hint="eastAsia"/>
                <w:w w:val="90"/>
                <w:szCs w:val="22"/>
              </w:rPr>
              <w:t>４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 w:rsidR="008E3977">
              <w:rPr>
                <w:rFonts w:ascii="HGP明朝E" w:eastAsia="HGP明朝E" w:hAnsi="ＭＳ Ｐ明朝" w:hint="eastAsia"/>
                <w:w w:val="90"/>
                <w:szCs w:val="22"/>
              </w:rPr>
              <w:t>火）</w:t>
            </w:r>
          </w:p>
        </w:tc>
        <w:tc>
          <w:tcPr>
            <w:tcW w:w="1196" w:type="dxa"/>
            <w:shd w:val="clear" w:color="auto" w:fill="auto"/>
            <w:vAlign w:val="center"/>
          </w:tcPr>
          <w:p w14:paraId="4ECEE567" w14:textId="77777777" w:rsidR="001563EE" w:rsidRPr="00BC5E37" w:rsidRDefault="001563EE" w:rsidP="00AF1A80">
            <w:pPr>
              <w:spacing w:line="200" w:lineRule="exac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  <w:r w:rsidRPr="006D371F">
              <w:rPr>
                <w:rFonts w:eastAsia="ＭＳ Ｐ明朝" w:hint="eastAsia"/>
                <w:b/>
                <w:bCs/>
                <w:sz w:val="18"/>
                <w:szCs w:val="18"/>
              </w:rPr>
              <w:t>京都工業会</w:t>
            </w:r>
          </w:p>
        </w:tc>
      </w:tr>
      <w:tr w:rsidR="001563EE" w14:paraId="76B8F4A4" w14:textId="77777777" w:rsidTr="00AF1A80">
        <w:trPr>
          <w:trHeight w:val="355"/>
        </w:trPr>
        <w:tc>
          <w:tcPr>
            <w:tcW w:w="5323" w:type="dxa"/>
            <w:vMerge w:val="restart"/>
            <w:shd w:val="clear" w:color="auto" w:fill="auto"/>
            <w:vAlign w:val="center"/>
          </w:tcPr>
          <w:p w14:paraId="250EA11C" w14:textId="77777777" w:rsidR="001563EE" w:rsidRPr="00E12C03" w:rsidRDefault="001563EE" w:rsidP="00AF1A80">
            <w:pPr>
              <w:spacing w:beforeLines="70" w:before="168"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円筒歯車の設計・製作</w:t>
            </w:r>
          </w:p>
          <w:p w14:paraId="3D47881D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歯車の分類、用途、かみあい</w:t>
            </w:r>
          </w:p>
          <w:p w14:paraId="7C3D8B4F" w14:textId="77777777" w:rsidR="001563EE" w:rsidRPr="00BC5E37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円筒歯車の用語と基本寸法、基本公式の考え方</w:t>
            </w:r>
          </w:p>
        </w:tc>
        <w:tc>
          <w:tcPr>
            <w:tcW w:w="2099" w:type="dxa"/>
            <w:vMerge w:val="restart"/>
            <w:shd w:val="clear" w:color="auto" w:fill="auto"/>
            <w:vAlign w:val="center"/>
          </w:tcPr>
          <w:p w14:paraId="6016608A" w14:textId="77777777" w:rsidR="001563EE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20"/>
                <w:szCs w:val="20"/>
              </w:rPr>
              <w:t>㈱カシフジ</w:t>
            </w:r>
            <w:r>
              <w:rPr>
                <w:rFonts w:ascii="ＭＳ Ｐ明朝" w:eastAsia="ＭＳ Ｐ明朝" w:hAnsi="ＭＳ Ｐ明朝"/>
                <w:sz w:val="20"/>
                <w:szCs w:val="20"/>
              </w:rPr>
              <w:t xml:space="preserve"> 技術部</w:t>
            </w:r>
          </w:p>
          <w:p w14:paraId="55827E4D" w14:textId="77777777" w:rsidR="001563EE" w:rsidRPr="000274F6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/>
                <w:sz w:val="20"/>
                <w:szCs w:val="20"/>
              </w:rPr>
              <w:t xml:space="preserve">技師長 </w:t>
            </w:r>
          </w:p>
          <w:p w14:paraId="0A342698" w14:textId="77777777" w:rsidR="001563EE" w:rsidRPr="00BC5E37" w:rsidRDefault="001563EE" w:rsidP="00AF1A80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瓜生 耕一郎氏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B947CC" w14:textId="56BB84EC" w:rsidR="001563EE" w:rsidRPr="009B39B4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9B39B4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２６日（木</w:t>
            </w:r>
            <w:r w:rsidRPr="009B39B4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 w:val="restart"/>
            <w:shd w:val="clear" w:color="auto" w:fill="auto"/>
          </w:tcPr>
          <w:p w14:paraId="180427E4" w14:textId="77777777" w:rsidR="001563EE" w:rsidRPr="00BC5E37" w:rsidRDefault="001563EE" w:rsidP="00AF1A80">
            <w:pPr>
              <w:spacing w:beforeLines="50" w:before="120" w:line="0" w:lineRule="atLeast"/>
              <w:ind w:leftChars="-20" w:left="-44" w:rightChars="-20" w:right="-44"/>
              <w:jc w:val="center"/>
              <w:rPr>
                <w:rFonts w:ascii="HGP明朝E" w:eastAsia="HGP明朝E" w:hAnsi="ＭＳ Ｐ明朝"/>
                <w:sz w:val="18"/>
                <w:szCs w:val="18"/>
              </w:rPr>
            </w:pPr>
            <w:r w:rsidRPr="00BC5E37">
              <w:rPr>
                <w:rFonts w:ascii="HGP明朝E" w:eastAsia="HGP明朝E" w:hAnsi="ＭＳ Ｐ明朝" w:hint="eastAsia"/>
                <w:sz w:val="18"/>
                <w:szCs w:val="18"/>
              </w:rPr>
              <w:t>京都工業</w:t>
            </w:r>
            <w:r>
              <w:rPr>
                <w:rFonts w:ascii="HGP明朝E" w:eastAsia="HGP明朝E" w:hAnsi="ＭＳ Ｐ明朝" w:hint="eastAsia"/>
                <w:sz w:val="18"/>
                <w:szCs w:val="18"/>
              </w:rPr>
              <w:t>会</w:t>
            </w:r>
          </w:p>
          <w:p w14:paraId="727B13F1" w14:textId="77777777" w:rsidR="001563EE" w:rsidRPr="008F5D0C" w:rsidRDefault="001563EE" w:rsidP="00AF1A80">
            <w:pPr>
              <w:spacing w:line="200" w:lineRule="exact"/>
              <w:ind w:leftChars="-20" w:left="-44" w:rightChars="-20" w:right="-44"/>
              <w:jc w:val="center"/>
              <w:rPr>
                <w:rFonts w:ascii="ＭＳ Ｐ明朝" w:eastAsia="ＭＳ Ｐ明朝" w:hAnsi="ＭＳ Ｐ明朝"/>
                <w:w w:val="66"/>
                <w:sz w:val="16"/>
                <w:szCs w:val="16"/>
              </w:rPr>
            </w:pPr>
          </w:p>
        </w:tc>
      </w:tr>
      <w:tr w:rsidR="001563EE" w14:paraId="17BB3700" w14:textId="77777777" w:rsidTr="00AF1A80">
        <w:trPr>
          <w:trHeight w:val="760"/>
        </w:trPr>
        <w:tc>
          <w:tcPr>
            <w:tcW w:w="5323" w:type="dxa"/>
            <w:vMerge/>
            <w:shd w:val="clear" w:color="auto" w:fill="auto"/>
            <w:vAlign w:val="center"/>
          </w:tcPr>
          <w:p w14:paraId="308E2D97" w14:textId="77777777" w:rsidR="001563EE" w:rsidRPr="00BC5E37" w:rsidRDefault="001563EE" w:rsidP="00AF1A80">
            <w:pPr>
              <w:spacing w:beforeLines="70" w:before="168"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5977D6FD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7F9FA5" w14:textId="23CDB32F" w:rsidR="001563EE" w:rsidRPr="009B39B4" w:rsidRDefault="001563EE" w:rsidP="00594C32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11</w:t>
            </w:r>
            <w:r w:rsidRPr="009B39B4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３０日（</w:t>
            </w:r>
            <w:r w:rsidR="0012251E">
              <w:rPr>
                <w:rFonts w:ascii="HGP明朝E" w:eastAsia="HGP明朝E" w:hAnsi="ＭＳ Ｐ明朝" w:hint="eastAsia"/>
                <w:w w:val="90"/>
                <w:szCs w:val="22"/>
              </w:rPr>
              <w:t>月）</w:t>
            </w:r>
          </w:p>
        </w:tc>
        <w:tc>
          <w:tcPr>
            <w:tcW w:w="119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C1C60D2" w14:textId="77777777" w:rsidR="001563EE" w:rsidRPr="00BC5E37" w:rsidRDefault="001563EE" w:rsidP="00AF1A80">
            <w:pPr>
              <w:spacing w:line="200" w:lineRule="exact"/>
              <w:ind w:leftChars="-20" w:left="-44" w:rightChars="-20" w:right="-44"/>
              <w:jc w:val="center"/>
              <w:rPr>
                <w:rFonts w:ascii="HGP明朝E" w:eastAsia="HGP明朝E" w:hAnsi="ＭＳ Ｐ明朝"/>
                <w:sz w:val="18"/>
                <w:szCs w:val="18"/>
              </w:rPr>
            </w:pPr>
          </w:p>
        </w:tc>
      </w:tr>
      <w:tr w:rsidR="001563EE" w14:paraId="7B2E19C9" w14:textId="77777777" w:rsidTr="00AF1A80">
        <w:trPr>
          <w:trHeight w:val="1265"/>
        </w:trPr>
        <w:tc>
          <w:tcPr>
            <w:tcW w:w="5323" w:type="dxa"/>
            <w:shd w:val="clear" w:color="auto" w:fill="auto"/>
            <w:vAlign w:val="center"/>
          </w:tcPr>
          <w:p w14:paraId="0439C542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ねじ締結のポイント</w:t>
            </w:r>
          </w:p>
          <w:p w14:paraId="375128AE" w14:textId="77777777" w:rsidR="001563EE" w:rsidRDefault="001563EE" w:rsidP="00AF1A80">
            <w:pPr>
              <w:tabs>
                <w:tab w:val="left" w:pos="1653"/>
                <w:tab w:val="left" w:pos="3354"/>
              </w:tabs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ねじの出来るまで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ねじの基礎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ねじの締付け</w:t>
            </w:r>
          </w:p>
          <w:p w14:paraId="3F925B6D" w14:textId="77777777" w:rsidR="001563EE" w:rsidRDefault="001563EE" w:rsidP="00AF1A80">
            <w:pPr>
              <w:tabs>
                <w:tab w:val="left" w:pos="1653"/>
                <w:tab w:val="left" w:pos="3354"/>
              </w:tabs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ネジの強度 </w:t>
            </w:r>
          </w:p>
          <w:p w14:paraId="6CCA319F" w14:textId="77777777" w:rsidR="001563EE" w:rsidRDefault="001563EE" w:rsidP="00AF1A80">
            <w:pPr>
              <w:tabs>
                <w:tab w:val="left" w:pos="1653"/>
                <w:tab w:val="left" w:pos="3354"/>
              </w:tabs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ねじ締結の信頼性 </w:t>
            </w:r>
          </w:p>
          <w:p w14:paraId="23DE967A" w14:textId="77777777" w:rsidR="001563EE" w:rsidRPr="00BC5E37" w:rsidRDefault="001563EE" w:rsidP="00AF1A80">
            <w:pPr>
              <w:tabs>
                <w:tab w:val="left" w:pos="1653"/>
                <w:tab w:val="left" w:pos="3354"/>
              </w:tabs>
              <w:spacing w:line="22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セルフタッピングねじ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2D3F8796" w14:textId="7170D80A" w:rsidR="001563EE" w:rsidRPr="001563EE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pacing w:val="14"/>
                <w:w w:val="79"/>
                <w:kern w:val="0"/>
                <w:sz w:val="16"/>
                <w:szCs w:val="16"/>
              </w:rPr>
            </w:pPr>
            <w:r w:rsidRPr="001563EE">
              <w:rPr>
                <w:rFonts w:ascii="ＭＳ Ｐ明朝" w:eastAsia="ＭＳ Ｐ明朝" w:hAnsi="ＭＳ Ｐ明朝" w:hint="eastAsia"/>
                <w:spacing w:val="2"/>
                <w:w w:val="79"/>
                <w:kern w:val="0"/>
                <w:sz w:val="20"/>
                <w:szCs w:val="20"/>
                <w:fitText w:val="1859" w:id="-380405246"/>
              </w:rPr>
              <w:t>日東精工㈱</w:t>
            </w:r>
            <w:r w:rsidRPr="001563EE">
              <w:rPr>
                <w:rFonts w:ascii="ＭＳ Ｐ明朝" w:eastAsia="ＭＳ Ｐ明朝" w:hAnsi="ＭＳ Ｐ明朝" w:hint="eastAsia"/>
                <w:spacing w:val="2"/>
                <w:w w:val="79"/>
                <w:kern w:val="0"/>
                <w:sz w:val="16"/>
                <w:szCs w:val="16"/>
                <w:fitText w:val="1859" w:id="-380405246"/>
              </w:rPr>
              <w:t>ファスナー事業本</w:t>
            </w:r>
            <w:r w:rsidRPr="001563EE">
              <w:rPr>
                <w:rFonts w:ascii="ＭＳ Ｐ明朝" w:eastAsia="ＭＳ Ｐ明朝" w:hAnsi="ＭＳ Ｐ明朝" w:hint="eastAsia"/>
                <w:spacing w:val="-5"/>
                <w:w w:val="79"/>
                <w:kern w:val="0"/>
                <w:sz w:val="16"/>
                <w:szCs w:val="16"/>
                <w:fitText w:val="1859" w:id="-380405246"/>
              </w:rPr>
              <w:t>部</w:t>
            </w:r>
          </w:p>
          <w:p w14:paraId="1B51CD0D" w14:textId="490EE539" w:rsidR="001563EE" w:rsidRPr="001563EE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16"/>
                <w:szCs w:val="16"/>
              </w:rPr>
              <w:t>技術部</w:t>
            </w:r>
            <w:r w:rsidR="00761A2D">
              <w:rPr>
                <w:rFonts w:ascii="ＭＳ Ｐ明朝" w:eastAsia="ＭＳ Ｐ明朝" w:hAnsi="ＭＳ Ｐ明朝" w:hint="eastAsia"/>
                <w:kern w:val="0"/>
                <w:sz w:val="16"/>
                <w:szCs w:val="16"/>
              </w:rPr>
              <w:t>係長</w:t>
            </w:r>
          </w:p>
          <w:p w14:paraId="5766E5ED" w14:textId="5ABA7911" w:rsidR="001563EE" w:rsidRPr="00BC5E37" w:rsidRDefault="0084145E" w:rsidP="00AF1A80">
            <w:pPr>
              <w:spacing w:line="0" w:lineRule="atLeas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761A2D">
              <w:rPr>
                <w:rFonts w:ascii="ＭＳ 明朝" w:eastAsia="ＭＳ 明朝" w:hAnsi="ＭＳ 明朝" w:hint="eastAsia"/>
                <w:sz w:val="20"/>
                <w:szCs w:val="20"/>
              </w:rPr>
              <w:t>鳥居慎悟</w:t>
            </w:r>
            <w:r w:rsidR="001563EE" w:rsidRPr="00BC5E37">
              <w:rPr>
                <w:rFonts w:ascii="ＭＳ 明朝" w:eastAsia="ＭＳ 明朝" w:hAnsi="ＭＳ 明朝" w:hint="eastAsia"/>
                <w:sz w:val="20"/>
                <w:szCs w:val="20"/>
              </w:rPr>
              <w:t>氏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218FA1F8" w14:textId="6762112B" w:rsidR="001563EE" w:rsidRPr="00E56C4D" w:rsidRDefault="001563EE" w:rsidP="00AF1A80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１２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３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木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 w:val="restart"/>
            <w:shd w:val="clear" w:color="auto" w:fill="auto"/>
            <w:vAlign w:val="center"/>
          </w:tcPr>
          <w:p w14:paraId="1E457E03" w14:textId="77777777" w:rsidR="001563EE" w:rsidRPr="00BC5E37" w:rsidRDefault="001563EE" w:rsidP="00AF1A80">
            <w:pPr>
              <w:spacing w:beforeLines="50" w:before="120" w:line="0" w:lineRule="atLeast"/>
              <w:ind w:leftChars="-20" w:left="-44" w:rightChars="-20" w:right="-44"/>
              <w:jc w:val="center"/>
              <w:rPr>
                <w:rFonts w:ascii="HGP明朝E" w:eastAsia="HGP明朝E" w:hAnsi="ＭＳ Ｐ明朝"/>
                <w:sz w:val="18"/>
                <w:szCs w:val="18"/>
              </w:rPr>
            </w:pPr>
            <w:r w:rsidRPr="00BC5E37">
              <w:rPr>
                <w:rFonts w:ascii="HGP明朝E" w:eastAsia="HGP明朝E" w:hAnsi="ＭＳ Ｐ明朝" w:hint="eastAsia"/>
                <w:sz w:val="18"/>
                <w:szCs w:val="18"/>
              </w:rPr>
              <w:t>京都工業会</w:t>
            </w:r>
          </w:p>
          <w:p w14:paraId="6B00078A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30BB7025" w14:textId="77777777" w:rsidTr="00AF1A80">
        <w:trPr>
          <w:trHeight w:val="1128"/>
        </w:trPr>
        <w:tc>
          <w:tcPr>
            <w:tcW w:w="5323" w:type="dxa"/>
            <w:shd w:val="clear" w:color="auto" w:fill="auto"/>
            <w:vAlign w:val="center"/>
          </w:tcPr>
          <w:p w14:paraId="32A04083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軸受のポイント</w:t>
            </w:r>
          </w:p>
          <w:p w14:paraId="48D7AB3F" w14:textId="77777777" w:rsidR="001563EE" w:rsidRPr="00BC5E37" w:rsidRDefault="001563EE" w:rsidP="00AF1A80">
            <w:pPr>
              <w:spacing w:line="220" w:lineRule="exact"/>
              <w:jc w:val="distribute"/>
              <w:rPr>
                <w:rFonts w:ascii="ＭＳ Ｐ明朝" w:eastAsia="ＭＳ Ｐ明朝" w:hAnsi="ＭＳ Ｐ明朝"/>
                <w:w w:val="90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pacing w:val="-6"/>
                <w:w w:val="90"/>
                <w:sz w:val="18"/>
                <w:szCs w:val="18"/>
              </w:rPr>
              <w:t xml:space="preserve">すべり軸受の基礎知識　</w:t>
            </w:r>
            <w:r w:rsidRPr="00BC5E37">
              <w:rPr>
                <w:rFonts w:ascii="ＭＳ Ｐ明朝" w:eastAsia="ＭＳ Ｐ明朝" w:hAnsi="ＭＳ Ｐ明朝" w:hint="eastAsia"/>
                <w:spacing w:val="-6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pacing w:val="-6"/>
                <w:w w:val="90"/>
                <w:sz w:val="18"/>
                <w:szCs w:val="18"/>
              </w:rPr>
              <w:t>摩擦の法則と摩擦磨耗の原因</w:t>
            </w:r>
            <w:r w:rsidRPr="00BC5E37">
              <w:rPr>
                <w:rFonts w:ascii="ＭＳ Ｐ明朝" w:eastAsia="ＭＳ Ｐ明朝" w:hAnsi="ＭＳ Ｐ明朝" w:cs="ＭＳ 明朝" w:hint="eastAsia"/>
                <w:spacing w:val="-6"/>
                <w:w w:val="90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spacing w:val="-6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pacing w:val="-6"/>
                <w:w w:val="90"/>
                <w:sz w:val="18"/>
                <w:szCs w:val="18"/>
              </w:rPr>
              <w:t>すべり軸受の種類</w:t>
            </w:r>
          </w:p>
          <w:p w14:paraId="14D15892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w w:val="90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自己潤滑軸受の必要性</w:t>
            </w:r>
            <w:r w:rsidRPr="00BC5E37">
              <w:rPr>
                <w:rFonts w:ascii="ＭＳ Ｐ明朝" w:eastAsia="ＭＳ Ｐ明朝" w:hAnsi="ＭＳ Ｐ明朝" w:cs="ＭＳ 明朝" w:hint="eastAsia"/>
                <w:w w:val="90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すべり軸受の設計</w:t>
            </w:r>
            <w:r w:rsidRPr="00BC5E37">
              <w:rPr>
                <w:rFonts w:ascii="ＭＳ Ｐ明朝" w:eastAsia="ＭＳ Ｐ明朝" w:hAnsi="ＭＳ Ｐ明朝" w:cs="ＭＳ 明朝" w:hint="eastAsia"/>
                <w:w w:val="90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自己潤滑軸受の使用例</w:t>
            </w:r>
          </w:p>
          <w:p w14:paraId="3E3F93DC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w w:val="90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エアベアリング（静圧気体軸受）の基礎及び</w:t>
            </w:r>
            <w:r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使</w:t>
            </w:r>
            <w:r w:rsidRPr="00BC5E37">
              <w:rPr>
                <w:rFonts w:ascii="ＭＳ Ｐ明朝" w:eastAsia="ＭＳ Ｐ明朝" w:hAnsi="ＭＳ Ｐ明朝" w:hint="eastAsia"/>
                <w:w w:val="90"/>
                <w:sz w:val="18"/>
                <w:szCs w:val="18"/>
              </w:rPr>
              <w:t>用例について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28C6DD2C" w14:textId="77777777" w:rsidR="00402C40" w:rsidRPr="00402C40" w:rsidRDefault="001563EE" w:rsidP="00402C40">
            <w:pPr>
              <w:spacing w:line="0" w:lineRule="atLeast"/>
              <w:rPr>
                <w:rFonts w:ascii="ＭＳ Ｐ明朝" w:eastAsia="ＭＳ Ｐ明朝" w:hAnsi="ＭＳ Ｐ明朝"/>
                <w:color w:val="000000"/>
                <w:w w:val="78"/>
                <w:kern w:val="0"/>
                <w:sz w:val="20"/>
                <w:szCs w:val="20"/>
              </w:rPr>
            </w:pPr>
            <w:r w:rsidRPr="00402C40">
              <w:rPr>
                <w:rFonts w:ascii="ＭＳ Ｐ明朝" w:eastAsia="ＭＳ Ｐ明朝" w:hAnsi="ＭＳ Ｐ明朝" w:hint="eastAsia"/>
                <w:color w:val="000000"/>
                <w:w w:val="78"/>
                <w:kern w:val="0"/>
                <w:sz w:val="20"/>
                <w:szCs w:val="20"/>
                <w:fitText w:val="982" w:id="-379950335"/>
              </w:rPr>
              <w:t>オイレス工業㈱</w:t>
            </w:r>
          </w:p>
          <w:p w14:paraId="41E7DDCD" w14:textId="37EB56B6" w:rsidR="001563EE" w:rsidRPr="00402C40" w:rsidRDefault="00402C40" w:rsidP="00AF1A80">
            <w:pPr>
              <w:spacing w:line="0" w:lineRule="atLeast"/>
              <w:rPr>
                <w:rFonts w:ascii="ＭＳ Ｐ明朝" w:eastAsia="ＭＳ Ｐ明朝" w:hAnsi="ＭＳ Ｐ明朝"/>
                <w:color w:val="000000"/>
                <w:w w:val="78"/>
                <w:kern w:val="0"/>
                <w:sz w:val="20"/>
                <w:szCs w:val="20"/>
              </w:rPr>
            </w:pPr>
            <w:r w:rsidRPr="00402C40">
              <w:rPr>
                <w:rFonts w:ascii="ＭＳ Ｐ明朝" w:eastAsia="ＭＳ Ｐ明朝" w:hAnsi="ＭＳ Ｐ明朝" w:hint="eastAsia"/>
                <w:color w:val="000000"/>
                <w:w w:val="78"/>
                <w:kern w:val="0"/>
                <w:sz w:val="20"/>
                <w:szCs w:val="20"/>
                <w:fitText w:val="1539" w:id="-379950334"/>
              </w:rPr>
              <w:t>一般軸受事業部技術部</w:t>
            </w:r>
          </w:p>
          <w:p w14:paraId="7734CE0C" w14:textId="3D9CF401" w:rsidR="001563EE" w:rsidRPr="00967F52" w:rsidRDefault="00402C40" w:rsidP="00402C40">
            <w:pPr>
              <w:spacing w:line="0" w:lineRule="atLeast"/>
              <w:ind w:firstLineChars="48" w:firstLine="96"/>
              <w:jc w:val="distribute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402C40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>渡辺友貴</w:t>
            </w:r>
            <w:r w:rsidR="001563EE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>氏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3FD194A0" w14:textId="49FB8EE7" w:rsidR="001563EE" w:rsidRPr="00E56C4D" w:rsidRDefault="001563EE" w:rsidP="00AF1A80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１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２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７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月）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663F981D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4409A607" w14:textId="77777777" w:rsidTr="00AF1A80">
        <w:trPr>
          <w:trHeight w:val="1021"/>
        </w:trPr>
        <w:tc>
          <w:tcPr>
            <w:tcW w:w="5323" w:type="dxa"/>
            <w:shd w:val="clear" w:color="auto" w:fill="auto"/>
            <w:vAlign w:val="center"/>
          </w:tcPr>
          <w:p w14:paraId="21CA0C97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レーザ加工技術</w:t>
            </w:r>
          </w:p>
          <w:p w14:paraId="5F51CBD4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レーザ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の種類</w:t>
            </w:r>
            <w:r w:rsidRPr="00BC5E37">
              <w:rPr>
                <w:rFonts w:ascii="ＭＳ Ｐ明朝" w:eastAsia="ＭＳ Ｐ明朝" w:hAnsi="ＭＳ Ｐ明朝" w:cs="ＭＳ 明朝" w:hint="eastAsia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レーザ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加工事例｢切断｣｢溶接｣｢穴あけ他｣</w:t>
            </w:r>
          </w:p>
          <w:p w14:paraId="60056F16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レーザの特徴</w:t>
            </w:r>
            <w:r w:rsidRPr="00BC5E37">
              <w:rPr>
                <w:rFonts w:ascii="ＭＳ Ｐ明朝" w:eastAsia="ＭＳ Ｐ明朝" w:hAnsi="ＭＳ Ｐ明朝" w:cs="ＭＳ 明朝" w:hint="eastAsia"/>
                <w:sz w:val="18"/>
                <w:szCs w:val="18"/>
              </w:rPr>
              <w:t xml:space="preserve">　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B838E7C" w14:textId="77777777" w:rsidR="001563EE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pacing w:val="2"/>
                <w:w w:val="84"/>
                <w:kern w:val="0"/>
                <w:sz w:val="20"/>
                <w:szCs w:val="20"/>
                <w:fitText w:val="1691" w:id="-380407294"/>
              </w:rPr>
              <w:t>TOWAレーザフロント㈱</w:t>
            </w:r>
          </w:p>
          <w:p w14:paraId="10FE0FAE" w14:textId="77777777" w:rsidR="001563EE" w:rsidRPr="00135112" w:rsidRDefault="001563EE" w:rsidP="00AF1A80">
            <w:pPr>
              <w:ind w:firstLineChars="48" w:firstLine="53"/>
              <w:rPr>
                <w:rFonts w:ascii="ＭＳ 明朝" w:hAnsi="ＭＳ 明朝"/>
                <w:w w:val="50"/>
                <w:kern w:val="0"/>
              </w:rPr>
            </w:pPr>
            <w:r w:rsidRPr="001563EE">
              <w:rPr>
                <w:rFonts w:ascii="ＭＳ 明朝" w:hAnsi="ＭＳ 明朝" w:hint="eastAsia"/>
                <w:w w:val="50"/>
                <w:kern w:val="0"/>
                <w:fitText w:val="1760" w:id="-380407293"/>
              </w:rPr>
              <w:t>執行役員兼ソリューション開発部長</w:t>
            </w:r>
          </w:p>
          <w:p w14:paraId="7DAC3783" w14:textId="77777777" w:rsidR="001563EE" w:rsidRPr="007111C4" w:rsidRDefault="001563EE" w:rsidP="00AF1A80">
            <w:pPr>
              <w:spacing w:line="0" w:lineRule="atLeas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440440">
              <w:rPr>
                <w:rFonts w:ascii="ＭＳ 明朝" w:hAnsi="ＭＳ 明朝" w:hint="eastAsia"/>
                <w:sz w:val="20"/>
                <w:szCs w:val="20"/>
              </w:rPr>
              <w:t>戸川拓哉</w:t>
            </w:r>
            <w:r>
              <w:rPr>
                <w:rFonts w:ascii="ＭＳ 明朝" w:hAnsi="ＭＳ 明朝" w:hint="eastAsia"/>
                <w:sz w:val="20"/>
                <w:szCs w:val="20"/>
              </w:rPr>
              <w:t>氏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52DA8A5C" w14:textId="3DA98226" w:rsidR="001563EE" w:rsidRPr="00DA6B6D" w:rsidRDefault="001563EE" w:rsidP="00AF1A80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１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２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１１</w:t>
            </w:r>
            <w:r w:rsidRPr="00E56C4D"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 w:rsidR="000A62F8">
              <w:rPr>
                <w:rFonts w:ascii="HGP明朝E" w:eastAsia="HGP明朝E" w:hAnsi="ＭＳ Ｐ明朝" w:hint="eastAsia"/>
                <w:w w:val="90"/>
                <w:szCs w:val="22"/>
              </w:rPr>
              <w:t>金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24FAC94F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141A7DD4" w14:textId="77777777" w:rsidTr="00AF1A80">
        <w:trPr>
          <w:trHeight w:val="1216"/>
        </w:trPr>
        <w:tc>
          <w:tcPr>
            <w:tcW w:w="5323" w:type="dxa"/>
            <w:shd w:val="clear" w:color="auto" w:fill="auto"/>
            <w:vAlign w:val="center"/>
          </w:tcPr>
          <w:p w14:paraId="41333B93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ベアリング技術のポイント</w:t>
            </w:r>
          </w:p>
          <w:p w14:paraId="658158DB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軸受の基礎知識（種類、構造）</w:t>
            </w:r>
          </w:p>
          <w:p w14:paraId="2E3ABD53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 w:cs="ＭＳ 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軸受の技術①（要素技術、設計技術）</w:t>
            </w:r>
          </w:p>
          <w:p w14:paraId="1E7DE4FB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軸受の技術②（応用技術：軸受の選定、用途と使用例）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5EC64421" w14:textId="77777777" w:rsidR="001563EE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56268B">
              <w:rPr>
                <w:rFonts w:ascii="ＭＳ Ｐ明朝" w:eastAsia="ＭＳ Ｐ明朝" w:hAnsi="ＭＳ Ｐ明朝" w:hint="eastAsia"/>
                <w:sz w:val="20"/>
                <w:szCs w:val="20"/>
              </w:rPr>
              <w:t>ＮＴＮ㈱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軸受事業本部</w:t>
            </w:r>
          </w:p>
          <w:p w14:paraId="773082BF" w14:textId="77777777" w:rsidR="001563EE" w:rsidRPr="00111B95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</w:t>
            </w:r>
            <w:r w:rsidRPr="001563EE">
              <w:rPr>
                <w:rFonts w:ascii="ＭＳ Ｐ明朝" w:eastAsia="ＭＳ Ｐ明朝" w:hAnsi="ＭＳ Ｐ明朝" w:hint="eastAsia"/>
                <w:w w:val="75"/>
                <w:kern w:val="0"/>
                <w:sz w:val="16"/>
                <w:szCs w:val="16"/>
                <w:fitText w:val="1600" w:id="-380407292"/>
              </w:rPr>
              <w:t>技術ユニット 営業技術部 主</w:t>
            </w:r>
            <w:r w:rsidRPr="001563EE">
              <w:rPr>
                <w:rFonts w:ascii="ＭＳ Ｐ明朝" w:eastAsia="ＭＳ Ｐ明朝" w:hAnsi="ＭＳ Ｐ明朝" w:hint="eastAsia"/>
                <w:spacing w:val="17"/>
                <w:w w:val="75"/>
                <w:kern w:val="0"/>
                <w:sz w:val="16"/>
                <w:szCs w:val="16"/>
                <w:fitText w:val="1600" w:id="-380407292"/>
              </w:rPr>
              <w:t>査</w:t>
            </w:r>
          </w:p>
          <w:p w14:paraId="1B14D4A5" w14:textId="77777777" w:rsidR="001563EE" w:rsidRPr="0056268B" w:rsidRDefault="001563EE" w:rsidP="00AF1A80">
            <w:pPr>
              <w:spacing w:line="0" w:lineRule="atLeas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古川克己</w:t>
            </w:r>
            <w:r w:rsidRPr="0056268B">
              <w:rPr>
                <w:rFonts w:ascii="ＭＳ 明朝" w:eastAsia="ＭＳ 明朝" w:hAnsi="ＭＳ 明朝" w:hint="eastAsia"/>
                <w:sz w:val="20"/>
                <w:szCs w:val="20"/>
              </w:rPr>
              <w:t>氏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092E9024" w14:textId="77777777" w:rsidR="001563EE" w:rsidRPr="0072357C" w:rsidRDefault="001563EE" w:rsidP="00AF1A80">
            <w:pPr>
              <w:spacing w:line="0" w:lineRule="atLeast"/>
              <w:jc w:val="left"/>
              <w:rPr>
                <w:rFonts w:ascii="HGP明朝E" w:eastAsia="HGP明朝E" w:hAnsi="ＭＳ Ｐ明朝"/>
                <w:w w:val="90"/>
                <w:sz w:val="16"/>
                <w:szCs w:val="16"/>
              </w:rPr>
            </w:pPr>
          </w:p>
          <w:p w14:paraId="5A5C7285" w14:textId="61DEA567" w:rsidR="001563EE" w:rsidRPr="005775F9" w:rsidRDefault="001563EE" w:rsidP="00AF1A80">
            <w:pPr>
              <w:spacing w:line="0" w:lineRule="atLeast"/>
              <w:jc w:val="right"/>
              <w:rPr>
                <w:rFonts w:ascii="ＭＳ Ｐ明朝" w:eastAsia="ＭＳ Ｐ明朝" w:hAnsi="ＭＳ Ｐ明朝"/>
                <w:sz w:val="14"/>
                <w:szCs w:val="14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１２</w:t>
            </w:r>
            <w:r w:rsidRPr="0056268B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１７日（木</w:t>
            </w:r>
            <w:r w:rsidRPr="0056268B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27A2300F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705AF268" w14:textId="77777777" w:rsidTr="00AF1A80">
        <w:trPr>
          <w:trHeight w:val="937"/>
        </w:trPr>
        <w:tc>
          <w:tcPr>
            <w:tcW w:w="5323" w:type="dxa"/>
            <w:shd w:val="clear" w:color="auto" w:fill="auto"/>
            <w:vAlign w:val="center"/>
          </w:tcPr>
          <w:p w14:paraId="5759E157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表面処理のポイント</w:t>
            </w:r>
          </w:p>
          <w:p w14:paraId="2E26B0B5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めっきの基礎知識</w:t>
            </w:r>
            <w:r w:rsidRPr="00BC5E37">
              <w:rPr>
                <w:rFonts w:ascii="ＭＳ Ｐ明朝" w:eastAsia="ＭＳ Ｐ明朝" w:hAnsi="ＭＳ Ｐ明朝" w:cs="ＭＳ 明朝" w:hint="eastAsia"/>
                <w:sz w:val="18"/>
                <w:szCs w:val="18"/>
              </w:rPr>
              <w:t xml:space="preserve">　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何故、めっきをするのか</w:t>
            </w:r>
          </w:p>
          <w:p w14:paraId="1D55CB06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製品設計の基礎知識／留意事項</w:t>
            </w:r>
            <w:r w:rsidRPr="00BC5E37">
              <w:rPr>
                <w:rFonts w:ascii="ＭＳ Ｐ明朝" w:eastAsia="ＭＳ Ｐ明朝" w:hAnsi="ＭＳ Ｐ明朝" w:cs="ＭＳ 明朝" w:hint="eastAsia"/>
                <w:sz w:val="18"/>
                <w:szCs w:val="18"/>
              </w:rPr>
              <w:t xml:space="preserve">　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開発・新製品について</w:t>
            </w:r>
          </w:p>
          <w:p w14:paraId="7F5A72A7" w14:textId="77777777" w:rsidR="001563EE" w:rsidRPr="00BC5E37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加工表示方法</w:t>
            </w:r>
            <w:r w:rsidRPr="00BC5E37">
              <w:rPr>
                <w:rFonts w:ascii="ＭＳ Ｐ明朝" w:eastAsia="ＭＳ Ｐ明朝" w:hAnsi="ＭＳ Ｐ明朝" w:cs="ＭＳ 明朝" w:hint="eastAsia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最近の環境規制と業界（めっき）の動向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4BED69D4" w14:textId="77777777" w:rsidR="001563EE" w:rsidRPr="001E0EC0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pacing w:val="17"/>
                <w:w w:val="50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w w:val="50"/>
                <w:kern w:val="0"/>
                <w:sz w:val="20"/>
                <w:szCs w:val="20"/>
                <w:fitText w:val="1851" w:id="-380407291"/>
              </w:rPr>
              <w:t>地方独立行政法人 京都市産業技術研究所</w:t>
            </w:r>
          </w:p>
          <w:p w14:paraId="3A2D5DA3" w14:textId="22BF45DC" w:rsidR="00594C32" w:rsidRPr="00594C32" w:rsidRDefault="00594C32" w:rsidP="00594C32">
            <w:pPr>
              <w:spacing w:line="0" w:lineRule="atLeast"/>
              <w:rPr>
                <w:rFonts w:ascii="ＭＳ Ｐ明朝" w:eastAsia="ＭＳ Ｐ明朝" w:hAnsi="ＭＳ Ｐ明朝"/>
                <w:spacing w:val="6"/>
                <w:w w:val="64"/>
                <w:kern w:val="0"/>
                <w:sz w:val="20"/>
                <w:szCs w:val="20"/>
              </w:rPr>
            </w:pPr>
            <w:r w:rsidRPr="00594C32">
              <w:rPr>
                <w:rFonts w:ascii="ＭＳ Ｐ明朝" w:eastAsia="ＭＳ Ｐ明朝" w:hAnsi="ＭＳ Ｐ明朝"/>
                <w:w w:val="64"/>
                <w:kern w:val="0"/>
                <w:sz w:val="20"/>
                <w:szCs w:val="20"/>
                <w:fitText w:val="1869" w:id="-380407287"/>
              </w:rPr>
              <w:t>産業技術支援センター主席研究</w:t>
            </w:r>
            <w:r w:rsidRPr="00594C32">
              <w:rPr>
                <w:rFonts w:ascii="ＭＳ Ｐ明朝" w:eastAsia="ＭＳ Ｐ明朝" w:hAnsi="ＭＳ Ｐ明朝"/>
                <w:spacing w:val="5"/>
                <w:w w:val="64"/>
                <w:kern w:val="0"/>
                <w:sz w:val="20"/>
                <w:szCs w:val="20"/>
                <w:fitText w:val="1869" w:id="-380407287"/>
              </w:rPr>
              <w:t>員</w:t>
            </w:r>
          </w:p>
          <w:p w14:paraId="531FCD1C" w14:textId="1EE7C5C4" w:rsidR="001563EE" w:rsidRPr="00BC5E37" w:rsidRDefault="00594C32" w:rsidP="00AF1A80">
            <w:pPr>
              <w:spacing w:line="0" w:lineRule="atLeas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1563EE">
              <w:rPr>
                <w:rFonts w:ascii="ＭＳ 明朝" w:eastAsia="ＭＳ 明朝" w:hAnsi="ＭＳ 明朝" w:hint="eastAsia"/>
                <w:sz w:val="20"/>
                <w:szCs w:val="20"/>
              </w:rPr>
              <w:t>山本貴代</w:t>
            </w:r>
            <w:r w:rsidR="001563EE" w:rsidRPr="00BC5E37">
              <w:rPr>
                <w:rFonts w:ascii="ＭＳ 明朝" w:eastAsia="ＭＳ 明朝" w:hAnsi="ＭＳ 明朝" w:hint="eastAsia"/>
                <w:sz w:val="20"/>
                <w:szCs w:val="20"/>
              </w:rPr>
              <w:t>氏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060C9ECA" w14:textId="33048B2E" w:rsidR="001563EE" w:rsidRPr="0072357C" w:rsidRDefault="001563EE" w:rsidP="00AF1A80">
            <w:pPr>
              <w:spacing w:line="0" w:lineRule="atLeast"/>
              <w:jc w:val="left"/>
              <w:rPr>
                <w:rFonts w:ascii="HGP明朝E" w:eastAsia="HGP明朝E" w:hAnsi="ＭＳ Ｐ明朝"/>
                <w:w w:val="90"/>
                <w:sz w:val="16"/>
                <w:szCs w:val="16"/>
              </w:rPr>
            </w:pPr>
            <w:r>
              <w:rPr>
                <w:rFonts w:ascii="HGP明朝E" w:eastAsia="HGP明朝E" w:hAnsi="ＭＳ Ｐ明朝" w:hint="eastAsia"/>
                <w:w w:val="90"/>
                <w:sz w:val="16"/>
                <w:szCs w:val="16"/>
              </w:rPr>
              <w:t>＜</w:t>
            </w:r>
            <w:r w:rsidRPr="0072357C">
              <w:rPr>
                <w:rFonts w:ascii="HGP明朝E" w:eastAsia="HGP明朝E" w:hAnsi="ＭＳ Ｐ明朝" w:hint="eastAsia"/>
                <w:w w:val="90"/>
                <w:sz w:val="16"/>
                <w:szCs w:val="16"/>
              </w:rPr>
              <w:t>令和</w:t>
            </w:r>
            <w:r w:rsidR="000A62F8">
              <w:rPr>
                <w:rFonts w:ascii="HGP明朝E" w:eastAsia="HGP明朝E" w:hAnsi="ＭＳ Ｐ明朝" w:hint="eastAsia"/>
                <w:w w:val="90"/>
                <w:sz w:val="16"/>
                <w:szCs w:val="16"/>
              </w:rPr>
              <w:t>９</w:t>
            </w:r>
            <w:r w:rsidRPr="0072357C">
              <w:rPr>
                <w:rFonts w:ascii="HGP明朝E" w:eastAsia="HGP明朝E" w:hAnsi="ＭＳ Ｐ明朝" w:hint="eastAsia"/>
                <w:w w:val="90"/>
                <w:sz w:val="16"/>
                <w:szCs w:val="16"/>
              </w:rPr>
              <w:t>年</w:t>
            </w:r>
            <w:r>
              <w:rPr>
                <w:rFonts w:ascii="HGP明朝E" w:eastAsia="HGP明朝E" w:hAnsi="ＭＳ Ｐ明朝" w:hint="eastAsia"/>
                <w:w w:val="90"/>
                <w:sz w:val="16"/>
                <w:szCs w:val="16"/>
              </w:rPr>
              <w:t>＞</w:t>
            </w:r>
          </w:p>
          <w:p w14:paraId="2D346946" w14:textId="75C622B5" w:rsidR="001563EE" w:rsidRPr="00DA6B6D" w:rsidRDefault="001563EE" w:rsidP="00AF1A80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</w:t>
            </w:r>
            <w:r w:rsidRPr="0056268B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 w:rsidR="000A62F8">
              <w:rPr>
                <w:rFonts w:ascii="HGP明朝E" w:eastAsia="HGP明朝E" w:hAnsi="ＭＳ Ｐ明朝" w:hint="eastAsia"/>
                <w:w w:val="90"/>
                <w:szCs w:val="22"/>
              </w:rPr>
              <w:t>８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日（金</w:t>
            </w:r>
            <w:r w:rsidRPr="0056268B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4EB77D9E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14:paraId="5E103A1F" w14:textId="77777777" w:rsidTr="00AF1A80">
        <w:trPr>
          <w:trHeight w:val="1123"/>
        </w:trPr>
        <w:tc>
          <w:tcPr>
            <w:tcW w:w="5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128214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成型技術とエンプラ材料</w:t>
            </w:r>
          </w:p>
          <w:p w14:paraId="1D1534AD" w14:textId="77777777" w:rsidR="001563EE" w:rsidRPr="008F5D0C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sym w:font="Wingdings" w:char="F077"/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t xml:space="preserve">エンプラ　</w:t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sym w:font="Wingdings" w:char="F077"/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t xml:space="preserve">プラスチックの種類　</w:t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sym w:font="Wingdings" w:char="F077"/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t xml:space="preserve">特徴　</w:t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sym w:font="Wingdings" w:char="F077"/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t xml:space="preserve">結晶性樹脂　</w:t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sym w:font="Wingdings" w:char="F077"/>
            </w:r>
            <w:r w:rsidRPr="001563EE">
              <w:rPr>
                <w:rFonts w:ascii="ＭＳ Ｐ明朝" w:eastAsia="ＭＳ Ｐ明朝" w:hAnsi="ＭＳ Ｐ明朝" w:hint="eastAsia"/>
                <w:w w:val="90"/>
                <w:kern w:val="0"/>
                <w:sz w:val="18"/>
                <w:szCs w:val="18"/>
                <w:fitText w:val="4860" w:id="-380407289"/>
              </w:rPr>
              <w:t>非結晶性樹</w:t>
            </w:r>
            <w:r w:rsidRPr="001563EE">
              <w:rPr>
                <w:rFonts w:ascii="ＭＳ Ｐ明朝" w:eastAsia="ＭＳ Ｐ明朝" w:hAnsi="ＭＳ Ｐ明朝" w:hint="eastAsia"/>
                <w:spacing w:val="14"/>
                <w:w w:val="90"/>
                <w:kern w:val="0"/>
                <w:sz w:val="18"/>
                <w:szCs w:val="18"/>
                <w:fitText w:val="4860" w:id="-380407289"/>
              </w:rPr>
              <w:t>脂</w:t>
            </w:r>
          </w:p>
          <w:p w14:paraId="51928A9E" w14:textId="77777777" w:rsidR="001563EE" w:rsidRPr="008F5D0C" w:rsidRDefault="001563EE" w:rsidP="00AF1A80">
            <w:pPr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物性比較　</w:t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成形技術　</w:t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射出成形機の概要　</w:t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t>成形技術とは</w:t>
            </w:r>
          </w:p>
          <w:p w14:paraId="7DDCAAF5" w14:textId="77777777" w:rsidR="001563EE" w:rsidRPr="001046E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 w:val="20"/>
                <w:szCs w:val="20"/>
              </w:rPr>
            </w:pP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sym w:font="Wingdings" w:char="F077"/>
            </w:r>
            <w:r w:rsidRPr="008F5D0C">
              <w:rPr>
                <w:rFonts w:ascii="ＭＳ Ｐ明朝" w:eastAsia="ＭＳ Ｐ明朝" w:hAnsi="ＭＳ Ｐ明朝" w:hint="eastAsia"/>
                <w:sz w:val="18"/>
                <w:szCs w:val="18"/>
              </w:rPr>
              <w:t>成形品に特化した成形技術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9777DC" w14:textId="77777777" w:rsidR="001563EE" w:rsidRPr="00BC5E37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762956">
              <w:rPr>
                <w:rFonts w:ascii="ＭＳ Ｐ明朝" w:eastAsia="ＭＳ Ｐ明朝" w:hAnsi="ＭＳ Ｐ明朝" w:hint="eastAsia"/>
                <w:sz w:val="20"/>
                <w:szCs w:val="20"/>
              </w:rPr>
              <w:t>TOYOイノベックス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㈱</w:t>
            </w:r>
          </w:p>
          <w:p w14:paraId="6EDDFA53" w14:textId="77777777" w:rsidR="001563EE" w:rsidRPr="0077685E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77685E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知的</w:t>
            </w:r>
            <w:r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財産部長</w:t>
            </w:r>
          </w:p>
          <w:p w14:paraId="54D94653" w14:textId="77777777" w:rsidR="001563EE" w:rsidRPr="001046E3" w:rsidRDefault="001563EE" w:rsidP="00AF1A80">
            <w:pPr>
              <w:spacing w:line="0" w:lineRule="atLeast"/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黒田章公</w:t>
            </w:r>
            <w:r w:rsidRPr="001046E3">
              <w:rPr>
                <w:rFonts w:ascii="ＭＳ Ｐ明朝" w:eastAsia="ＭＳ Ｐ明朝" w:hAnsi="ＭＳ Ｐ明朝" w:hint="eastAsia"/>
                <w:sz w:val="20"/>
                <w:szCs w:val="20"/>
              </w:rPr>
              <w:t>氏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6BC7E1" w14:textId="0EB4F456" w:rsidR="001563EE" w:rsidRPr="00B95664" w:rsidRDefault="001563EE" w:rsidP="00AF1A80">
            <w:pPr>
              <w:spacing w:line="0" w:lineRule="atLeast"/>
              <w:ind w:leftChars="-20" w:left="-44" w:rightChars="-20" w:right="-44"/>
              <w:jc w:val="right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１</w:t>
            </w:r>
            <w:r w:rsidRPr="00B95664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</w:t>
            </w:r>
            <w:r w:rsidR="000A62F8">
              <w:rPr>
                <w:rFonts w:ascii="HGP明朝E" w:eastAsia="HGP明朝E" w:hAnsi="ＭＳ Ｐ明朝" w:hint="eastAsia"/>
                <w:w w:val="90"/>
                <w:szCs w:val="22"/>
              </w:rPr>
              <w:t>２</w:t>
            </w:r>
            <w:r w:rsidRPr="00B95664"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火</w:t>
            </w:r>
            <w:r w:rsidRPr="00B95664">
              <w:rPr>
                <w:rFonts w:ascii="HGP明朝E" w:eastAsia="HGP明朝E" w:hAnsi="ＭＳ Ｐ明朝" w:hint="eastAsia"/>
                <w:w w:val="90"/>
                <w:szCs w:val="22"/>
              </w:rPr>
              <w:t>）</w:t>
            </w:r>
          </w:p>
        </w:tc>
        <w:tc>
          <w:tcPr>
            <w:tcW w:w="1196" w:type="dxa"/>
            <w:vMerge/>
            <w:shd w:val="clear" w:color="auto" w:fill="auto"/>
            <w:vAlign w:val="center"/>
          </w:tcPr>
          <w:p w14:paraId="77DFC186" w14:textId="77777777" w:rsidR="001563EE" w:rsidRPr="00BC5E37" w:rsidRDefault="001563EE" w:rsidP="00AF1A80">
            <w:pPr>
              <w:spacing w:line="0" w:lineRule="atLeast"/>
              <w:ind w:leftChars="-20" w:left="-44" w:rightChars="-20" w:right="-44"/>
              <w:jc w:val="center"/>
              <w:rPr>
                <w:rFonts w:eastAsia="ＭＳ Ｐ明朝"/>
                <w:sz w:val="18"/>
                <w:szCs w:val="18"/>
              </w:rPr>
            </w:pPr>
          </w:p>
        </w:tc>
      </w:tr>
      <w:tr w:rsidR="001563EE" w:rsidRPr="00BC5E37" w14:paraId="78C3116C" w14:textId="77777777" w:rsidTr="00AF1A80">
        <w:trPr>
          <w:trHeight w:val="1126"/>
        </w:trPr>
        <w:tc>
          <w:tcPr>
            <w:tcW w:w="532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2AEA0" w14:textId="77777777" w:rsidR="001563EE" w:rsidRPr="00E12C03" w:rsidRDefault="001563EE" w:rsidP="00AF1A80">
            <w:pPr>
              <w:spacing w:line="220" w:lineRule="exact"/>
              <w:rPr>
                <w:rFonts w:ascii="HGPｺﾞｼｯｸE" w:eastAsia="HGPｺﾞｼｯｸE" w:hAnsi="ＭＳ Ｐ明朝"/>
                <w:szCs w:val="22"/>
              </w:rPr>
            </w:pPr>
            <w:r w:rsidRPr="00E12C03">
              <w:rPr>
                <w:rFonts w:ascii="HGPｺﾞｼｯｸE" w:eastAsia="HGPｺﾞｼｯｸE" w:hAnsi="ＭＳ Ｐ明朝" w:hint="eastAsia"/>
                <w:szCs w:val="22"/>
              </w:rPr>
              <w:t>熱処理のポイント</w:t>
            </w:r>
          </w:p>
          <w:p w14:paraId="2941F12A" w14:textId="77777777" w:rsidR="001563EE" w:rsidRDefault="001563EE" w:rsidP="001563EE">
            <w:pPr>
              <w:numPr>
                <w:ilvl w:val="0"/>
                <w:numId w:val="1"/>
              </w:numPr>
              <w:tabs>
                <w:tab w:val="left" w:pos="92"/>
              </w:tabs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熱処理の目的と合金元素の役割</w:t>
            </w:r>
            <w:r w:rsidRPr="00BD615C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Pr="00BC5E37">
              <w:rPr>
                <w:rFonts w:ascii="ＭＳ Ｐ明朝" w:eastAsia="ＭＳ Ｐ明朝" w:hAnsi="ＭＳ Ｐ明朝" w:hint="eastAsia"/>
                <w:w w:val="80"/>
                <w:sz w:val="18"/>
                <w:szCs w:val="18"/>
              </w:rPr>
              <w:sym w:font="Wingdings" w:char="F077"/>
            </w:r>
            <w:r w:rsidRPr="00BD615C">
              <w:rPr>
                <w:rFonts w:ascii="ＭＳ Ｐ明朝" w:eastAsia="ＭＳ Ｐ明朝" w:hAnsi="ＭＳ Ｐ明朝" w:hint="eastAsia"/>
                <w:sz w:val="18"/>
                <w:szCs w:val="18"/>
              </w:rPr>
              <w:t>一般熱処理作業のプロセス</w:t>
            </w:r>
          </w:p>
          <w:p w14:paraId="61CDA535" w14:textId="77777777" w:rsidR="001563EE" w:rsidRPr="00BD615C" w:rsidRDefault="001563EE" w:rsidP="001563EE">
            <w:pPr>
              <w:numPr>
                <w:ilvl w:val="0"/>
                <w:numId w:val="1"/>
              </w:numPr>
              <w:tabs>
                <w:tab w:val="left" w:pos="92"/>
              </w:tabs>
              <w:spacing w:line="220" w:lineRule="exac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BD615C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ＪＩＳ機械構造用鋼とその選び方　</w:t>
            </w:r>
            <w:r w:rsidRPr="00BC5E37">
              <w:rPr>
                <w:rFonts w:ascii="ＭＳ Ｐ明朝" w:eastAsia="ＭＳ Ｐ明朝" w:hAnsi="ＭＳ Ｐ明朝" w:hint="eastAsia"/>
                <w:w w:val="80"/>
                <w:sz w:val="18"/>
                <w:szCs w:val="18"/>
              </w:rPr>
              <w:sym w:font="Wingdings" w:char="F077"/>
            </w:r>
            <w:r w:rsidRPr="00BD615C">
              <w:rPr>
                <w:rFonts w:ascii="ＭＳ Ｐ明朝" w:eastAsia="ＭＳ Ｐ明朝" w:hAnsi="ＭＳ Ｐ明朝" w:hint="eastAsia"/>
                <w:sz w:val="18"/>
                <w:szCs w:val="18"/>
              </w:rPr>
              <w:t>表面熱処理の種類</w:t>
            </w:r>
          </w:p>
          <w:p w14:paraId="2947D100" w14:textId="77777777" w:rsidR="001563EE" w:rsidRPr="00543E5E" w:rsidRDefault="001563EE" w:rsidP="00AF1A80">
            <w:pPr>
              <w:spacing w:beforeLines="20" w:before="48" w:line="0" w:lineRule="atLeast"/>
              <w:rPr>
                <w:rFonts w:ascii="HGS創英角ﾎﾟｯﾌﾟ体" w:eastAsia="HGS創英角ﾎﾟｯﾌﾟ体" w:hAnsi="HGS創英角ﾎﾟｯﾌﾟ体"/>
                <w:bdr w:val="single" w:sz="4" w:space="0" w:color="auto"/>
              </w:rPr>
            </w:pPr>
            <w:r w:rsidRPr="00BC5E37">
              <w:rPr>
                <w:rFonts w:ascii="ＭＳ Ｐ明朝" w:eastAsia="ＭＳ Ｐ明朝" w:hAnsi="ＭＳ Ｐ明朝" w:hint="eastAsia"/>
                <w:w w:val="80"/>
                <w:sz w:val="18"/>
                <w:szCs w:val="18"/>
              </w:rPr>
              <w:sym w:font="Wingdings" w:char="F077"/>
            </w:r>
            <w:r w:rsidRPr="00BC5E37">
              <w:rPr>
                <w:rFonts w:ascii="ＭＳ Ｐ明朝" w:eastAsia="ＭＳ Ｐ明朝" w:hAnsi="ＭＳ Ｐ明朝" w:hint="eastAsia"/>
                <w:sz w:val="18"/>
                <w:szCs w:val="18"/>
              </w:rPr>
              <w:t>熱処理欠陥と対策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9B24F" w14:textId="77777777" w:rsidR="001563EE" w:rsidRPr="001E0EC0" w:rsidRDefault="001563EE" w:rsidP="00AF1A80">
            <w:pPr>
              <w:spacing w:line="0" w:lineRule="atLeast"/>
              <w:rPr>
                <w:rFonts w:ascii="ＭＳ Ｐ明朝" w:eastAsia="ＭＳ Ｐ明朝" w:hAnsi="ＭＳ Ｐ明朝"/>
                <w:spacing w:val="17"/>
                <w:w w:val="50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w w:val="50"/>
                <w:kern w:val="0"/>
                <w:sz w:val="20"/>
                <w:szCs w:val="20"/>
                <w:fitText w:val="1851" w:id="-380407288"/>
              </w:rPr>
              <w:t>地方独立行政法人 京都市産業技術研究所</w:t>
            </w:r>
          </w:p>
          <w:p w14:paraId="31AA5B37" w14:textId="77777777" w:rsidR="001563EE" w:rsidRPr="001E0EC0" w:rsidRDefault="001563EE" w:rsidP="00021E93">
            <w:pPr>
              <w:spacing w:line="0" w:lineRule="atLeast"/>
              <w:rPr>
                <w:rFonts w:ascii="ＭＳ Ｐ明朝" w:eastAsia="ＭＳ Ｐ明朝" w:hAnsi="ＭＳ Ｐ明朝"/>
                <w:spacing w:val="6"/>
                <w:w w:val="64"/>
                <w:kern w:val="0"/>
                <w:sz w:val="20"/>
                <w:szCs w:val="20"/>
              </w:rPr>
            </w:pPr>
            <w:r w:rsidRPr="00594C32">
              <w:rPr>
                <w:rFonts w:ascii="ＭＳ Ｐ明朝" w:eastAsia="ＭＳ Ｐ明朝" w:hAnsi="ＭＳ Ｐ明朝"/>
                <w:w w:val="64"/>
                <w:kern w:val="0"/>
                <w:sz w:val="20"/>
                <w:szCs w:val="20"/>
                <w:fitText w:val="1869" w:id="-380407287"/>
              </w:rPr>
              <w:t>産業技術支援センター主席研究</w:t>
            </w:r>
            <w:r w:rsidRPr="00594C32">
              <w:rPr>
                <w:rFonts w:ascii="ＭＳ Ｐ明朝" w:eastAsia="ＭＳ Ｐ明朝" w:hAnsi="ＭＳ Ｐ明朝"/>
                <w:spacing w:val="5"/>
                <w:w w:val="64"/>
                <w:kern w:val="0"/>
                <w:sz w:val="20"/>
                <w:szCs w:val="20"/>
                <w:fitText w:val="1869" w:id="-380407287"/>
              </w:rPr>
              <w:t>員</w:t>
            </w:r>
          </w:p>
          <w:p w14:paraId="6F7A10A3" w14:textId="77777777" w:rsidR="001563EE" w:rsidRPr="001E0EC0" w:rsidRDefault="001563EE" w:rsidP="00AF1A80">
            <w:pPr>
              <w:spacing w:line="0" w:lineRule="atLeast"/>
              <w:ind w:leftChars="43" w:left="95"/>
              <w:jc w:val="distribute"/>
              <w:rPr>
                <w:rFonts w:ascii="ＭＳ Ｐ明朝" w:eastAsia="ＭＳ Ｐ明朝" w:hAnsi="ＭＳ Ｐ明朝"/>
                <w:w w:val="97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/>
                <w:kern w:val="0"/>
                <w:sz w:val="20"/>
                <w:szCs w:val="20"/>
              </w:rPr>
              <w:t>丸岡智樹氏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3E3E" w14:textId="72E7AF2F" w:rsidR="001563EE" w:rsidRPr="00E00CE5" w:rsidRDefault="001563EE" w:rsidP="00AF1A80">
            <w:pPr>
              <w:spacing w:beforeLines="20" w:before="48" w:line="0" w:lineRule="atLeast"/>
              <w:jc w:val="center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 xml:space="preserve"> １</w:t>
            </w:r>
            <w:r w:rsidRPr="00B95664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１</w:t>
            </w:r>
            <w:r w:rsidR="000A62F8">
              <w:rPr>
                <w:rFonts w:ascii="HGP明朝E" w:eastAsia="HGP明朝E" w:hAnsi="ＭＳ Ｐ明朝" w:hint="eastAsia"/>
                <w:w w:val="90"/>
                <w:szCs w:val="22"/>
              </w:rPr>
              <w:t>４</w:t>
            </w:r>
            <w:r w:rsidRPr="00B95664">
              <w:rPr>
                <w:rFonts w:ascii="HGP明朝E" w:eastAsia="HGP明朝E" w:hAnsi="ＭＳ Ｐ明朝" w:hint="eastAsia"/>
                <w:w w:val="90"/>
                <w:szCs w:val="22"/>
              </w:rPr>
              <w:t>日（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木）</w:t>
            </w:r>
          </w:p>
        </w:tc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A9A246" w14:textId="77777777" w:rsidR="001563EE" w:rsidRDefault="001563EE" w:rsidP="00AF1A80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</w:p>
        </w:tc>
      </w:tr>
      <w:tr w:rsidR="001563EE" w:rsidRPr="00BC5E37" w14:paraId="5FAB68E4" w14:textId="77777777" w:rsidTr="00AF1A80">
        <w:trPr>
          <w:trHeight w:val="545"/>
        </w:trPr>
        <w:tc>
          <w:tcPr>
            <w:tcW w:w="742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04CB3" w14:textId="77777777" w:rsidR="001563EE" w:rsidRPr="00EF5ED8" w:rsidRDefault="001563EE" w:rsidP="00AF1A80">
            <w:pPr>
              <w:spacing w:beforeLines="20" w:before="48" w:line="0" w:lineRule="atLeast"/>
              <w:rPr>
                <w:rFonts w:ascii="ＭＳ ゴシック" w:eastAsia="ＭＳ ゴシック" w:hAnsi="ＭＳ ゴシック"/>
                <w:b/>
                <w:bCs/>
                <w:sz w:val="16"/>
                <w:szCs w:val="16"/>
              </w:rPr>
            </w:pPr>
            <w:r w:rsidRPr="00543E5E">
              <w:rPr>
                <w:rFonts w:ascii="HGS創英角ﾎﾟｯﾌﾟ体" w:eastAsia="HGS創英角ﾎﾟｯﾌﾟ体" w:hAnsi="HGS創英角ﾎﾟｯﾌﾟ体" w:hint="eastAsia"/>
                <w:bdr w:val="single" w:sz="4" w:space="0" w:color="auto"/>
              </w:rPr>
              <w:t>検査機器見学会</w:t>
            </w:r>
            <w:r>
              <w:rPr>
                <w:rFonts w:ascii="HGS創英角ﾎﾟｯﾌﾟ体" w:eastAsia="HGS創英角ﾎﾟｯﾌﾟ体" w:hAnsi="HGS創英角ﾎﾟｯﾌﾟ体" w:hint="eastAsia"/>
                <w:bdr w:val="single" w:sz="4" w:space="0" w:color="auto"/>
              </w:rPr>
              <w:t>（その１）</w:t>
            </w:r>
            <w:r>
              <w:rPr>
                <w:rFonts w:ascii="ＭＳ Ｐ明朝" w:eastAsia="ＭＳ Ｐ明朝" w:hAnsi="ＭＳ Ｐ明朝" w:hint="eastAsia"/>
                <w:sz w:val="14"/>
                <w:szCs w:val="14"/>
              </w:rPr>
              <w:t>＜ZOOM対応不可＞</w:t>
            </w:r>
          </w:p>
          <w:p w14:paraId="4B0B6198" w14:textId="77777777" w:rsidR="001563EE" w:rsidRPr="00EF5ED8" w:rsidRDefault="001563EE" w:rsidP="00AF1A80">
            <w:pPr>
              <w:ind w:firstLineChars="100" w:firstLine="198"/>
              <w:jc w:val="left"/>
              <w:rPr>
                <w:rFonts w:ascii="ＭＳ ゴシック" w:eastAsia="ＭＳ ゴシック" w:hAnsi="ＭＳ ゴシック"/>
                <w:b/>
                <w:bCs/>
                <w:sz w:val="16"/>
                <w:szCs w:val="16"/>
                <w:highlight w:val="black"/>
              </w:rPr>
            </w:pPr>
            <w:r>
              <w:rPr>
                <w:rFonts w:ascii="HGPｺﾞｼｯｸE" w:eastAsia="HGPｺﾞｼｯｸE" w:hAnsi="ＭＳ Ｐ明朝" w:hint="eastAsia"/>
                <w:w w:val="90"/>
              </w:rPr>
              <w:t>京都</w:t>
            </w:r>
            <w:r w:rsidRPr="00BC5E37">
              <w:rPr>
                <w:rFonts w:ascii="HGPｺﾞｼｯｸE" w:eastAsia="HGPｺﾞｼｯｸE" w:hAnsi="ＭＳ Ｐ明朝" w:hint="eastAsia"/>
                <w:w w:val="90"/>
              </w:rPr>
              <w:t>府中小企業技術センター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BD3B9" w14:textId="77777777" w:rsidR="001563EE" w:rsidRDefault="001563EE" w:rsidP="00AF1A80">
            <w:pPr>
              <w:spacing w:line="0" w:lineRule="atLeast"/>
              <w:jc w:val="center"/>
              <w:rPr>
                <w:rFonts w:ascii="HGP明朝E" w:eastAsia="HGP明朝E" w:hAnsi="ＭＳ Ｐ明朝"/>
                <w:w w:val="90"/>
                <w:szCs w:val="22"/>
              </w:rPr>
            </w:pPr>
            <w:r w:rsidRPr="00E00CE5">
              <w:rPr>
                <w:rFonts w:ascii="HGP明朝E" w:eastAsia="HGP明朝E" w:hAnsi="ＭＳ Ｐ明朝" w:hint="eastAsia"/>
                <w:w w:val="90"/>
                <w:szCs w:val="22"/>
              </w:rPr>
              <w:t>２月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上旬</w:t>
            </w:r>
          </w:p>
          <w:p w14:paraId="70E608F7" w14:textId="77777777" w:rsidR="001563EE" w:rsidRPr="003A2C55" w:rsidRDefault="001563EE" w:rsidP="00AF1A80">
            <w:pPr>
              <w:spacing w:line="0" w:lineRule="atLeast"/>
              <w:jc w:val="center"/>
              <w:rPr>
                <w:rFonts w:ascii="HGP明朝E" w:eastAsia="HGP明朝E" w:hAnsi="ＭＳ Ｐ明朝"/>
                <w:w w:val="90"/>
                <w:sz w:val="20"/>
                <w:szCs w:val="20"/>
              </w:rPr>
            </w:pPr>
            <w:r w:rsidRPr="003A2C55">
              <w:rPr>
                <w:rFonts w:ascii="HGP明朝E" w:eastAsia="HGP明朝E" w:hAnsi="ＭＳ Ｐ明朝" w:hint="eastAsia"/>
                <w:w w:val="90"/>
                <w:sz w:val="20"/>
                <w:szCs w:val="20"/>
              </w:rPr>
              <w:t>1３:３０～1６:00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2E4BD" w14:textId="77777777" w:rsidR="001563EE" w:rsidRDefault="001563EE" w:rsidP="00AF1A80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  <w:r>
              <w:rPr>
                <w:rFonts w:ascii="ＭＳ Ｐ明朝" w:eastAsia="ＭＳ Ｐ明朝" w:hAnsi="ＭＳ Ｐ明朝" w:hint="eastAsia"/>
                <w:sz w:val="14"/>
                <w:szCs w:val="14"/>
              </w:rPr>
              <w:t>現地集合・解散</w:t>
            </w:r>
          </w:p>
          <w:p w14:paraId="583E0DFC" w14:textId="77777777" w:rsidR="001563EE" w:rsidRPr="00BC5E37" w:rsidRDefault="001563EE" w:rsidP="00AF1A80">
            <w:pPr>
              <w:spacing w:beforeLines="50" w:before="120" w:line="0" w:lineRule="atLeast"/>
              <w:jc w:val="center"/>
              <w:rPr>
                <w:rFonts w:ascii="ＭＳ Ｐ明朝" w:eastAsia="ＭＳ Ｐ明朝" w:hAnsi="ＭＳ Ｐ明朝"/>
                <w:color w:val="000000"/>
                <w:sz w:val="16"/>
                <w:szCs w:val="16"/>
              </w:rPr>
            </w:pPr>
            <w:r w:rsidRPr="00BC5E37">
              <w:rPr>
                <w:rFonts w:ascii="ＭＳ Ｐ明朝" w:eastAsia="ＭＳ Ｐ明朝" w:hAnsi="ＭＳ Ｐ明朝" w:hint="eastAsia"/>
                <w:sz w:val="14"/>
                <w:szCs w:val="14"/>
              </w:rPr>
              <w:t>【詳細は後日】</w:t>
            </w:r>
          </w:p>
        </w:tc>
      </w:tr>
      <w:tr w:rsidR="001563EE" w:rsidRPr="00BC5E37" w14:paraId="0B46A889" w14:textId="77777777" w:rsidTr="00AF1A80">
        <w:trPr>
          <w:trHeight w:val="469"/>
        </w:trPr>
        <w:tc>
          <w:tcPr>
            <w:tcW w:w="7422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DE3E5B1" w14:textId="77777777" w:rsidR="001563EE" w:rsidRPr="007111C4" w:rsidRDefault="001563EE" w:rsidP="00AF1A80">
            <w:pPr>
              <w:spacing w:beforeLines="20" w:before="48" w:line="0" w:lineRule="atLeast"/>
              <w:rPr>
                <w:rFonts w:ascii="ＭＳ ゴシック" w:eastAsia="ＭＳ ゴシック" w:hAnsi="ＭＳ ゴシック"/>
                <w:b/>
                <w:bCs/>
                <w:sz w:val="16"/>
                <w:szCs w:val="16"/>
              </w:rPr>
            </w:pPr>
            <w:r w:rsidRPr="00543E5E">
              <w:rPr>
                <w:rFonts w:ascii="HGS創英角ﾎﾟｯﾌﾟ体" w:eastAsia="HGS創英角ﾎﾟｯﾌﾟ体" w:hAnsi="HGS創英角ﾎﾟｯﾌﾟ体" w:hint="eastAsia"/>
                <w:bdr w:val="single" w:sz="4" w:space="0" w:color="auto"/>
              </w:rPr>
              <w:t>検査機器見学会</w:t>
            </w:r>
            <w:r>
              <w:rPr>
                <w:rFonts w:ascii="HGS創英角ﾎﾟｯﾌﾟ体" w:eastAsia="HGS創英角ﾎﾟｯﾌﾟ体" w:hAnsi="HGS創英角ﾎﾟｯﾌﾟ体" w:hint="eastAsia"/>
                <w:bdr w:val="single" w:sz="4" w:space="0" w:color="auto"/>
              </w:rPr>
              <w:t>（その２）</w:t>
            </w:r>
            <w:r>
              <w:rPr>
                <w:rFonts w:ascii="ＭＳ Ｐ明朝" w:eastAsia="ＭＳ Ｐ明朝" w:hAnsi="ＭＳ Ｐ明朝" w:hint="eastAsia"/>
                <w:sz w:val="14"/>
                <w:szCs w:val="14"/>
              </w:rPr>
              <w:t>＜ZOOM対応不可＞</w:t>
            </w:r>
          </w:p>
          <w:p w14:paraId="3AEFA299" w14:textId="77777777" w:rsidR="001563EE" w:rsidRPr="00BC5E37" w:rsidRDefault="001563EE" w:rsidP="00AF1A80">
            <w:pPr>
              <w:tabs>
                <w:tab w:val="left" w:pos="1430"/>
                <w:tab w:val="right" w:pos="7264"/>
              </w:tabs>
              <w:spacing w:beforeLines="20" w:before="48" w:line="0" w:lineRule="atLeast"/>
              <w:ind w:leftChars="-20" w:left="-44" w:rightChars="-20" w:right="-44" w:firstLineChars="100" w:firstLine="198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HGPｺﾞｼｯｸE" w:eastAsia="HGPｺﾞｼｯｸE" w:hAnsi="ＭＳ Ｐ明朝" w:hint="eastAsia"/>
                <w:w w:val="90"/>
              </w:rPr>
              <w:t xml:space="preserve">地方独立行政法人 </w:t>
            </w:r>
            <w:r w:rsidRPr="00BC5E37">
              <w:rPr>
                <w:rFonts w:ascii="HGPｺﾞｼｯｸE" w:eastAsia="HGPｺﾞｼｯｸE" w:hAnsi="ＭＳ Ｐ明朝" w:hint="eastAsia"/>
                <w:w w:val="90"/>
              </w:rPr>
              <w:t>京都市産業技術研究所</w:t>
            </w:r>
            <w:r w:rsidRPr="00BC5E37">
              <w:rPr>
                <w:rFonts w:ascii="HGPｺﾞｼｯｸE" w:eastAsia="HGPｺﾞｼｯｸE" w:hAnsi="ＭＳ Ｐ明朝"/>
                <w:w w:val="90"/>
              </w:rPr>
              <w:tab/>
            </w:r>
          </w:p>
        </w:tc>
        <w:tc>
          <w:tcPr>
            <w:tcW w:w="147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63DA59F" w14:textId="77777777" w:rsidR="001563EE" w:rsidRPr="00D150DE" w:rsidRDefault="001563EE" w:rsidP="00AF1A80">
            <w:pPr>
              <w:spacing w:line="0" w:lineRule="atLeast"/>
              <w:jc w:val="center"/>
              <w:rPr>
                <w:rFonts w:ascii="HGP明朝E" w:eastAsia="HGP明朝E" w:hAnsi="ＭＳ Ｐ明朝"/>
                <w:w w:val="90"/>
                <w:szCs w:val="22"/>
              </w:rPr>
            </w:pPr>
            <w:r>
              <w:rPr>
                <w:rFonts w:ascii="HGP明朝E" w:eastAsia="HGP明朝E" w:hAnsi="ＭＳ Ｐ明朝" w:hint="eastAsia"/>
                <w:w w:val="90"/>
                <w:szCs w:val="22"/>
              </w:rPr>
              <w:t>２</w:t>
            </w:r>
            <w:r w:rsidRPr="00D150DE">
              <w:rPr>
                <w:rFonts w:ascii="HGP明朝E" w:eastAsia="HGP明朝E" w:hAnsi="ＭＳ Ｐ明朝" w:hint="eastAsia"/>
                <w:w w:val="90"/>
                <w:szCs w:val="22"/>
              </w:rPr>
              <w:t>月</w:t>
            </w:r>
            <w:r>
              <w:rPr>
                <w:rFonts w:ascii="HGP明朝E" w:eastAsia="HGP明朝E" w:hAnsi="ＭＳ Ｐ明朝" w:hint="eastAsia"/>
                <w:w w:val="90"/>
                <w:szCs w:val="22"/>
              </w:rPr>
              <w:t>下旬</w:t>
            </w:r>
          </w:p>
          <w:p w14:paraId="560776AA" w14:textId="77777777" w:rsidR="001563EE" w:rsidRPr="00334707" w:rsidRDefault="001563EE" w:rsidP="00AF1A80">
            <w:pPr>
              <w:spacing w:line="0" w:lineRule="atLeast"/>
              <w:jc w:val="center"/>
              <w:rPr>
                <w:rFonts w:ascii="ＭＳ 明朝" w:eastAsia="ＭＳ 明朝" w:hAnsi="ＭＳ 明朝"/>
                <w:w w:val="90"/>
                <w:sz w:val="16"/>
                <w:szCs w:val="16"/>
              </w:rPr>
            </w:pPr>
            <w:r w:rsidRPr="003A2C55">
              <w:rPr>
                <w:rFonts w:ascii="HGP明朝E" w:eastAsia="HGP明朝E" w:hAnsi="ＭＳ Ｐ明朝" w:hint="eastAsia"/>
                <w:w w:val="90"/>
                <w:sz w:val="20"/>
                <w:szCs w:val="20"/>
              </w:rPr>
              <w:t>1３:３０～1６:00</w:t>
            </w:r>
          </w:p>
        </w:tc>
        <w:tc>
          <w:tcPr>
            <w:tcW w:w="119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760308B" w14:textId="77777777" w:rsidR="001563EE" w:rsidRDefault="001563EE" w:rsidP="00AF1A80">
            <w:pPr>
              <w:spacing w:line="0" w:lineRule="atLeast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  <w:r>
              <w:rPr>
                <w:rFonts w:ascii="ＭＳ Ｐ明朝" w:eastAsia="ＭＳ Ｐ明朝" w:hAnsi="ＭＳ Ｐ明朝" w:hint="eastAsia"/>
                <w:sz w:val="14"/>
                <w:szCs w:val="14"/>
              </w:rPr>
              <w:t>現地集合・解散</w:t>
            </w:r>
          </w:p>
          <w:p w14:paraId="40334E11" w14:textId="77777777" w:rsidR="001563EE" w:rsidRPr="00BC5E37" w:rsidRDefault="001563EE" w:rsidP="00AF1A80">
            <w:pPr>
              <w:spacing w:beforeLines="50" w:before="120" w:line="0" w:lineRule="atLeast"/>
              <w:jc w:val="center"/>
              <w:rPr>
                <w:rFonts w:ascii="ＭＳ Ｐ明朝" w:eastAsia="ＭＳ Ｐ明朝" w:hAnsi="ＭＳ Ｐ明朝"/>
                <w:sz w:val="14"/>
                <w:szCs w:val="14"/>
              </w:rPr>
            </w:pPr>
            <w:r w:rsidRPr="00BC5E37">
              <w:rPr>
                <w:rFonts w:ascii="ＭＳ Ｐ明朝" w:eastAsia="ＭＳ Ｐ明朝" w:hAnsi="ＭＳ Ｐ明朝" w:hint="eastAsia"/>
                <w:sz w:val="14"/>
                <w:szCs w:val="14"/>
              </w:rPr>
              <w:t>【詳細は後日】</w:t>
            </w:r>
          </w:p>
        </w:tc>
      </w:tr>
    </w:tbl>
    <w:p w14:paraId="30BC58C0" w14:textId="77777777" w:rsidR="001563EE" w:rsidRPr="00AA0A82" w:rsidRDefault="001563EE" w:rsidP="001563EE">
      <w:pPr>
        <w:ind w:firstLineChars="2600" w:firstLine="4236"/>
        <w:jc w:val="right"/>
        <w:rPr>
          <w:sz w:val="20"/>
          <w:szCs w:val="20"/>
        </w:rPr>
      </w:pPr>
      <w:r w:rsidRPr="001563EE">
        <w:rPr>
          <w:rFonts w:hint="eastAsia"/>
          <w:spacing w:val="1"/>
          <w:w w:val="81"/>
          <w:kern w:val="0"/>
          <w:sz w:val="20"/>
          <w:szCs w:val="20"/>
          <w:fitText w:val="4860" w:id="-380407286"/>
        </w:rPr>
        <w:t>※検査機器見学会等の開催日は、確定次第、ご連絡申しあげます</w:t>
      </w:r>
      <w:bookmarkEnd w:id="0"/>
      <w:r w:rsidRPr="001563EE">
        <w:rPr>
          <w:rFonts w:hint="eastAsia"/>
          <w:spacing w:val="-13"/>
          <w:w w:val="81"/>
          <w:kern w:val="0"/>
          <w:sz w:val="20"/>
          <w:szCs w:val="20"/>
          <w:fitText w:val="4860" w:id="-380407286"/>
        </w:rPr>
        <w:t>。</w:t>
      </w:r>
    </w:p>
    <w:p w14:paraId="44A59471" w14:textId="77777777" w:rsidR="001563EE" w:rsidRPr="00AA0A82" w:rsidRDefault="001563EE" w:rsidP="001563EE">
      <w:pPr>
        <w:ind w:firstLineChars="2400" w:firstLine="4313"/>
        <w:rPr>
          <w:sz w:val="20"/>
          <w:szCs w:val="20"/>
        </w:rPr>
      </w:pPr>
      <w:r w:rsidRPr="001563EE">
        <w:rPr>
          <w:rFonts w:hint="eastAsia"/>
          <w:w w:val="90"/>
          <w:kern w:val="0"/>
          <w:sz w:val="20"/>
          <w:szCs w:val="20"/>
          <w:fitText w:val="4860" w:id="-380407285"/>
        </w:rPr>
        <w:t>※稀に講師の都合により、日程変更が生じる場があります。</w:t>
      </w:r>
    </w:p>
    <w:p w14:paraId="1F3C92F6" w14:textId="77777777" w:rsidR="001563EE" w:rsidRPr="00974BA6" w:rsidRDefault="001563EE" w:rsidP="001563EE">
      <w:pPr>
        <w:spacing w:beforeLines="20" w:before="48" w:line="0" w:lineRule="atLeast"/>
        <w:ind w:right="-1" w:firstLine="840"/>
        <w:jc w:val="center"/>
        <w:rPr>
          <w:rFonts w:ascii="ＭＳ Ｐ明朝" w:eastAsia="ＭＳ Ｐ明朝" w:hAnsi="ＭＳ Ｐ明朝"/>
          <w:sz w:val="18"/>
          <w:szCs w:val="18"/>
        </w:rPr>
      </w:pPr>
    </w:p>
    <w:p w14:paraId="46DAA12B" w14:textId="77777777" w:rsidR="001462BD" w:rsidRPr="001563EE" w:rsidRDefault="001462BD"/>
    <w:sectPr w:rsidR="001462BD" w:rsidRPr="001563EE" w:rsidSect="001563EE">
      <w:pgSz w:w="11907" w:h="16840" w:code="9"/>
      <w:pgMar w:top="397" w:right="1701" w:bottom="284" w:left="1418" w:header="0" w:footer="0" w:gutter="0"/>
      <w:cols w:space="425"/>
      <w:docGrid w:linePitch="360" w:charSpace="69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7854F" w14:textId="77777777" w:rsidR="004F63A5" w:rsidRDefault="004F63A5" w:rsidP="0084145E">
      <w:r>
        <w:separator/>
      </w:r>
    </w:p>
  </w:endnote>
  <w:endnote w:type="continuationSeparator" w:id="0">
    <w:p w14:paraId="00E6D9B4" w14:textId="77777777" w:rsidR="004F63A5" w:rsidRDefault="004F63A5" w:rsidP="00841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GP平成明朝体W3">
    <w:altName w:val="ＭＳ 明朝"/>
    <w:charset w:val="80"/>
    <w:family w:val="roman"/>
    <w:pitch w:val="variable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22AA81" w14:textId="77777777" w:rsidR="004F63A5" w:rsidRDefault="004F63A5" w:rsidP="0084145E">
      <w:r>
        <w:separator/>
      </w:r>
    </w:p>
  </w:footnote>
  <w:footnote w:type="continuationSeparator" w:id="0">
    <w:p w14:paraId="654FAA23" w14:textId="77777777" w:rsidR="004F63A5" w:rsidRDefault="004F63A5" w:rsidP="00841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7D3694"/>
    <w:multiLevelType w:val="hybridMultilevel"/>
    <w:tmpl w:val="A7D896A6"/>
    <w:lvl w:ilvl="0" w:tplc="D0EC9676">
      <w:numFmt w:val="bullet"/>
      <w:lvlText w:val=""/>
      <w:lvlJc w:val="left"/>
      <w:pPr>
        <w:tabs>
          <w:tab w:val="num" w:pos="360"/>
        </w:tabs>
        <w:ind w:left="360" w:hanging="360"/>
      </w:pPr>
      <w:rPr>
        <w:rFonts w:ascii="Wingdings" w:eastAsia="ＭＳ Ｐ明朝" w:hAnsi="Wingdings" w:cs="Times New Roman" w:hint="default"/>
        <w:w w:val="8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59333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3EE"/>
    <w:rsid w:val="00021E93"/>
    <w:rsid w:val="000A62F8"/>
    <w:rsid w:val="0012251E"/>
    <w:rsid w:val="001253DD"/>
    <w:rsid w:val="001462BD"/>
    <w:rsid w:val="00155BD9"/>
    <w:rsid w:val="001563EE"/>
    <w:rsid w:val="00294DF3"/>
    <w:rsid w:val="002E0895"/>
    <w:rsid w:val="003530B4"/>
    <w:rsid w:val="003F7A12"/>
    <w:rsid w:val="00402C40"/>
    <w:rsid w:val="0046781B"/>
    <w:rsid w:val="004F0400"/>
    <w:rsid w:val="004F63A5"/>
    <w:rsid w:val="0053181E"/>
    <w:rsid w:val="00594C32"/>
    <w:rsid w:val="00622F4C"/>
    <w:rsid w:val="006373E0"/>
    <w:rsid w:val="00642C3D"/>
    <w:rsid w:val="0067527D"/>
    <w:rsid w:val="006A6AB6"/>
    <w:rsid w:val="00707513"/>
    <w:rsid w:val="00761A2D"/>
    <w:rsid w:val="007B5219"/>
    <w:rsid w:val="007C0892"/>
    <w:rsid w:val="007D6430"/>
    <w:rsid w:val="0084145E"/>
    <w:rsid w:val="00872951"/>
    <w:rsid w:val="008E3977"/>
    <w:rsid w:val="00931751"/>
    <w:rsid w:val="00950F12"/>
    <w:rsid w:val="009C3CB5"/>
    <w:rsid w:val="00A7626B"/>
    <w:rsid w:val="00B96A1D"/>
    <w:rsid w:val="00BC2DD5"/>
    <w:rsid w:val="00BD2395"/>
    <w:rsid w:val="00C2410B"/>
    <w:rsid w:val="00D253F2"/>
    <w:rsid w:val="00D44EB0"/>
    <w:rsid w:val="00E9534D"/>
    <w:rsid w:val="00EE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1F65AC"/>
  <w15:chartTrackingRefBased/>
  <w15:docId w15:val="{C2A403A7-420F-4039-BD1E-67213773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0" w:lineRule="atLeast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3EE"/>
    <w:pPr>
      <w:widowControl w:val="0"/>
      <w:spacing w:after="0" w:line="240" w:lineRule="auto"/>
      <w:jc w:val="both"/>
    </w:pPr>
    <w:rPr>
      <w:rFonts w:ascii="Century" w:eastAsia="FGP平成明朝体W3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63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3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3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3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3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3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3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3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63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63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63E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563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63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63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63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63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63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63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6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63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63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6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63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63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63E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6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63E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563E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414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4145E"/>
    <w:rPr>
      <w:rFonts w:ascii="Century" w:eastAsia="FGP平成明朝体W3" w:hAnsi="Century" w:cs="Times New Roman"/>
      <w14:ligatures w14:val="none"/>
    </w:rPr>
  </w:style>
  <w:style w:type="paragraph" w:styleId="ac">
    <w:name w:val="footer"/>
    <w:basedOn w:val="a"/>
    <w:link w:val="ad"/>
    <w:uiPriority w:val="99"/>
    <w:unhideWhenUsed/>
    <w:rsid w:val="0084145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4145E"/>
    <w:rPr>
      <w:rFonts w:ascii="Century" w:eastAsia="FGP平成明朝体W3" w:hAnsi="Century" w:cs="Times New Roman"/>
      <w14:ligatures w14:val="none"/>
    </w:rPr>
  </w:style>
  <w:style w:type="paragraph" w:styleId="ae">
    <w:name w:val="Plain Text"/>
    <w:basedOn w:val="a"/>
    <w:link w:val="af"/>
    <w:uiPriority w:val="99"/>
    <w:semiHidden/>
    <w:unhideWhenUsed/>
    <w:rsid w:val="00402C40"/>
    <w:rPr>
      <w:rFonts w:asciiTheme="minorEastAsia" w:eastAsiaTheme="minorEastAsia" w:hAnsi="Courier New" w:cs="Courier New"/>
    </w:rPr>
  </w:style>
  <w:style w:type="character" w:customStyle="1" w:styleId="af">
    <w:name w:val="書式なし (文字)"/>
    <w:basedOn w:val="a0"/>
    <w:link w:val="ae"/>
    <w:uiPriority w:val="99"/>
    <w:semiHidden/>
    <w:rsid w:val="00402C40"/>
    <w:rPr>
      <w:rFonts w:asciiTheme="minorEastAsia" w:hAnsi="Courier New" w:cs="Courier Ne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58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miyata</dc:creator>
  <cp:keywords/>
  <dc:description/>
  <cp:lastModifiedBy>miyata</cp:lastModifiedBy>
  <cp:revision>10</cp:revision>
  <cp:lastPrinted>2026-09-10T05:15:00Z</cp:lastPrinted>
  <dcterms:created xsi:type="dcterms:W3CDTF">2026-09-10T04:50:00Z</dcterms:created>
  <dcterms:modified xsi:type="dcterms:W3CDTF">2026-10-01T00:50:00Z</dcterms:modified>
</cp:coreProperties>
</file>